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E796" w14:textId="4454D19D" w:rsidR="00CB782C" w:rsidRPr="00A91687" w:rsidRDefault="00CB782C" w:rsidP="00403E7A">
      <w:pPr>
        <w:pStyle w:val="Titel"/>
        <w:tabs>
          <w:tab w:val="left" w:pos="1134"/>
          <w:tab w:val="left" w:pos="4536"/>
        </w:tabs>
        <w:spacing w:before="2000" w:after="60"/>
        <w:rPr>
          <w:rFonts w:ascii="Segoe UI" w:hAnsi="Segoe UI" w:cs="Segoe UI"/>
        </w:rPr>
      </w:pPr>
      <w:r w:rsidRPr="00A91687">
        <w:rPr>
          <w:rFonts w:ascii="Segoe UI" w:hAnsi="Segoe UI" w:cs="Segoe UI"/>
        </w:rPr>
        <w:t>Statuten</w:t>
      </w:r>
    </w:p>
    <w:p w14:paraId="3BF53644" w14:textId="77777777" w:rsidR="00CB782C" w:rsidRPr="00A91687" w:rsidRDefault="00CB782C" w:rsidP="00403E7A">
      <w:pPr>
        <w:tabs>
          <w:tab w:val="left" w:pos="1134"/>
          <w:tab w:val="left" w:pos="4536"/>
        </w:tabs>
        <w:spacing w:after="60"/>
        <w:rPr>
          <w:rFonts w:ascii="Segoe UI" w:hAnsi="Segoe UI" w:cs="Segoe UI"/>
        </w:rPr>
      </w:pPr>
    </w:p>
    <w:p w14:paraId="492FA133" w14:textId="77777777" w:rsidR="00CB782C" w:rsidRPr="00A91687" w:rsidRDefault="00CB782C" w:rsidP="00403E7A">
      <w:pPr>
        <w:tabs>
          <w:tab w:val="left" w:pos="1134"/>
          <w:tab w:val="left" w:pos="4536"/>
        </w:tabs>
        <w:spacing w:after="60"/>
        <w:rPr>
          <w:rFonts w:ascii="Segoe UI" w:hAnsi="Segoe UI" w:cs="Segoe UI"/>
        </w:rPr>
      </w:pPr>
    </w:p>
    <w:p w14:paraId="4347FAD8" w14:textId="77777777" w:rsidR="00CB782C" w:rsidRPr="00A91687" w:rsidRDefault="00CB782C" w:rsidP="00403E7A">
      <w:pPr>
        <w:tabs>
          <w:tab w:val="left" w:pos="1134"/>
          <w:tab w:val="left" w:pos="4536"/>
        </w:tabs>
        <w:spacing w:after="60"/>
        <w:rPr>
          <w:rFonts w:ascii="Segoe UI" w:hAnsi="Segoe UI" w:cs="Segoe UI"/>
        </w:rPr>
      </w:pPr>
    </w:p>
    <w:p w14:paraId="3B6EF7BA" w14:textId="7575B085" w:rsidR="00CB782C" w:rsidRPr="009F2AC1" w:rsidRDefault="00CB782C" w:rsidP="00403E7A">
      <w:pPr>
        <w:tabs>
          <w:tab w:val="left" w:pos="1134"/>
          <w:tab w:val="left" w:pos="4536"/>
        </w:tabs>
        <w:spacing w:after="60"/>
        <w:jc w:val="center"/>
        <w:rPr>
          <w:rFonts w:ascii="Segoe UI" w:hAnsi="Segoe UI" w:cs="Segoe UI"/>
        </w:rPr>
      </w:pPr>
      <w:r w:rsidRPr="009F2AC1">
        <w:rPr>
          <w:rFonts w:ascii="Segoe UI" w:hAnsi="Segoe UI" w:cs="Segoe UI"/>
        </w:rPr>
        <w:t xml:space="preserve">In Kraft ab </w:t>
      </w:r>
      <w:r w:rsidR="006A7631" w:rsidRPr="009F2AC1">
        <w:rPr>
          <w:rFonts w:ascii="Segoe UI" w:hAnsi="Segoe UI" w:cs="Segoe UI"/>
        </w:rPr>
        <w:t>31.</w:t>
      </w:r>
      <w:r w:rsidR="0057507D" w:rsidRPr="009F2AC1">
        <w:rPr>
          <w:rFonts w:ascii="Segoe UI" w:hAnsi="Segoe UI" w:cs="Segoe UI"/>
        </w:rPr>
        <w:t xml:space="preserve"> März 202</w:t>
      </w:r>
      <w:r w:rsidR="006C1B72">
        <w:rPr>
          <w:rFonts w:ascii="Segoe UI" w:hAnsi="Segoe UI" w:cs="Segoe UI"/>
        </w:rPr>
        <w:t>3</w:t>
      </w:r>
      <w:r w:rsidR="002709A8" w:rsidRPr="009F2AC1">
        <w:rPr>
          <w:rFonts w:ascii="Segoe UI" w:hAnsi="Segoe UI" w:cs="Segoe UI"/>
          <w:b/>
        </w:rPr>
        <w:br/>
      </w:r>
    </w:p>
    <w:p w14:paraId="2B226A72" w14:textId="7281495E" w:rsidR="00F62727" w:rsidRPr="009F2AC1" w:rsidRDefault="00F62727" w:rsidP="00403E7A">
      <w:pPr>
        <w:tabs>
          <w:tab w:val="left" w:pos="1134"/>
          <w:tab w:val="left" w:pos="4536"/>
        </w:tabs>
        <w:spacing w:after="60"/>
        <w:rPr>
          <w:rFonts w:ascii="Segoe UI" w:hAnsi="Segoe UI" w:cs="Segoe UI"/>
        </w:rPr>
      </w:pPr>
    </w:p>
    <w:p w14:paraId="625A6304" w14:textId="77777777" w:rsidR="00F62727" w:rsidRPr="00A91687" w:rsidRDefault="00F62727" w:rsidP="00403E7A">
      <w:pPr>
        <w:tabs>
          <w:tab w:val="left" w:pos="1134"/>
          <w:tab w:val="left" w:pos="4536"/>
        </w:tabs>
        <w:spacing w:after="60"/>
        <w:rPr>
          <w:rFonts w:ascii="Segoe UI" w:hAnsi="Segoe UI" w:cs="Segoe UI"/>
        </w:rPr>
      </w:pPr>
    </w:p>
    <w:p w14:paraId="409574DB" w14:textId="64E89428" w:rsidR="00195596" w:rsidRPr="00A91687" w:rsidRDefault="00195596" w:rsidP="00403E7A">
      <w:pPr>
        <w:tabs>
          <w:tab w:val="left" w:pos="1134"/>
          <w:tab w:val="left" w:pos="4536"/>
        </w:tabs>
        <w:spacing w:after="60"/>
        <w:rPr>
          <w:rFonts w:ascii="Segoe UI" w:hAnsi="Segoe UI" w:cs="Segoe UI"/>
        </w:rPr>
      </w:pPr>
    </w:p>
    <w:p w14:paraId="65A632E9" w14:textId="77777777" w:rsidR="00744C17" w:rsidRDefault="00744C17" w:rsidP="00403E7A">
      <w:pPr>
        <w:tabs>
          <w:tab w:val="left" w:pos="1134"/>
          <w:tab w:val="left" w:pos="4536"/>
        </w:tabs>
        <w:spacing w:after="60"/>
        <w:rPr>
          <w:rFonts w:ascii="Segoe UI" w:hAnsi="Segoe UI" w:cs="Segoe UI"/>
        </w:rPr>
      </w:pPr>
    </w:p>
    <w:p w14:paraId="652683A1" w14:textId="77777777" w:rsidR="00744C17" w:rsidRDefault="00744C17" w:rsidP="00403E7A">
      <w:pPr>
        <w:tabs>
          <w:tab w:val="left" w:pos="1134"/>
          <w:tab w:val="left" w:pos="4536"/>
        </w:tabs>
        <w:spacing w:after="60"/>
        <w:rPr>
          <w:rFonts w:ascii="Segoe UI" w:hAnsi="Segoe UI" w:cs="Segoe UI"/>
        </w:rPr>
      </w:pPr>
    </w:p>
    <w:p w14:paraId="0C728B5D" w14:textId="77777777" w:rsidR="00744C17" w:rsidRDefault="00744C17" w:rsidP="00403E7A">
      <w:pPr>
        <w:tabs>
          <w:tab w:val="left" w:pos="1134"/>
          <w:tab w:val="left" w:pos="4536"/>
        </w:tabs>
        <w:spacing w:after="60"/>
        <w:rPr>
          <w:rFonts w:ascii="Segoe UI" w:hAnsi="Segoe UI" w:cs="Segoe UI"/>
        </w:rPr>
      </w:pPr>
    </w:p>
    <w:p w14:paraId="728181A6" w14:textId="77777777" w:rsidR="00744C17" w:rsidRDefault="00744C17" w:rsidP="00403E7A">
      <w:pPr>
        <w:tabs>
          <w:tab w:val="left" w:pos="1134"/>
          <w:tab w:val="left" w:pos="4536"/>
        </w:tabs>
        <w:spacing w:after="60"/>
        <w:rPr>
          <w:rFonts w:ascii="Segoe UI" w:hAnsi="Segoe UI" w:cs="Segoe UI"/>
        </w:rPr>
      </w:pPr>
    </w:p>
    <w:p w14:paraId="58140CBC" w14:textId="77777777" w:rsidR="00744C17" w:rsidRDefault="00744C17" w:rsidP="00403E7A">
      <w:pPr>
        <w:tabs>
          <w:tab w:val="left" w:pos="1134"/>
          <w:tab w:val="left" w:pos="4536"/>
        </w:tabs>
        <w:spacing w:after="60"/>
        <w:rPr>
          <w:rFonts w:ascii="Segoe UI" w:hAnsi="Segoe UI" w:cs="Segoe UI"/>
        </w:rPr>
      </w:pPr>
    </w:p>
    <w:p w14:paraId="78E9A536" w14:textId="77777777" w:rsidR="00744C17" w:rsidRDefault="00744C17" w:rsidP="00403E7A">
      <w:pPr>
        <w:tabs>
          <w:tab w:val="left" w:pos="1134"/>
          <w:tab w:val="left" w:pos="4536"/>
        </w:tabs>
        <w:spacing w:after="60"/>
        <w:rPr>
          <w:rFonts w:ascii="Segoe UI" w:hAnsi="Segoe UI" w:cs="Segoe UI"/>
        </w:rPr>
      </w:pPr>
    </w:p>
    <w:p w14:paraId="1ABD0679" w14:textId="77777777" w:rsidR="00744C17" w:rsidRDefault="00744C17" w:rsidP="00403E7A">
      <w:pPr>
        <w:tabs>
          <w:tab w:val="left" w:pos="1134"/>
          <w:tab w:val="left" w:pos="4536"/>
        </w:tabs>
        <w:spacing w:after="60"/>
        <w:rPr>
          <w:rFonts w:ascii="Segoe UI" w:hAnsi="Segoe UI" w:cs="Segoe UI"/>
        </w:rPr>
      </w:pPr>
    </w:p>
    <w:p w14:paraId="0F98618F" w14:textId="77777777" w:rsidR="00744C17" w:rsidRDefault="00744C17" w:rsidP="00403E7A">
      <w:pPr>
        <w:tabs>
          <w:tab w:val="left" w:pos="1134"/>
          <w:tab w:val="left" w:pos="4536"/>
        </w:tabs>
        <w:spacing w:after="60"/>
        <w:rPr>
          <w:rFonts w:ascii="Segoe UI" w:hAnsi="Segoe UI" w:cs="Segoe UI"/>
        </w:rPr>
      </w:pPr>
    </w:p>
    <w:p w14:paraId="2581E392" w14:textId="77777777" w:rsidR="00744C17" w:rsidRDefault="00744C17" w:rsidP="00403E7A">
      <w:pPr>
        <w:tabs>
          <w:tab w:val="left" w:pos="1134"/>
          <w:tab w:val="left" w:pos="4536"/>
        </w:tabs>
        <w:spacing w:after="60"/>
        <w:rPr>
          <w:rFonts w:ascii="Segoe UI" w:hAnsi="Segoe UI" w:cs="Segoe UI"/>
        </w:rPr>
      </w:pPr>
    </w:p>
    <w:p w14:paraId="5295BAF0" w14:textId="77777777" w:rsidR="00744C17" w:rsidRDefault="00744C17" w:rsidP="00403E7A">
      <w:pPr>
        <w:tabs>
          <w:tab w:val="left" w:pos="1134"/>
          <w:tab w:val="left" w:pos="4536"/>
        </w:tabs>
        <w:spacing w:after="60"/>
        <w:rPr>
          <w:rFonts w:ascii="Segoe UI" w:hAnsi="Segoe UI" w:cs="Segoe UI"/>
        </w:rPr>
      </w:pPr>
    </w:p>
    <w:p w14:paraId="613E1CE6" w14:textId="77777777" w:rsidR="00744C17" w:rsidRDefault="00744C17" w:rsidP="00403E7A">
      <w:pPr>
        <w:tabs>
          <w:tab w:val="left" w:pos="1134"/>
          <w:tab w:val="left" w:pos="4536"/>
        </w:tabs>
        <w:spacing w:after="60"/>
        <w:rPr>
          <w:rFonts w:ascii="Segoe UI" w:hAnsi="Segoe UI" w:cs="Segoe UI"/>
        </w:rPr>
      </w:pPr>
    </w:p>
    <w:p w14:paraId="1D433504" w14:textId="77777777" w:rsidR="00744C17" w:rsidRDefault="00744C17" w:rsidP="00403E7A">
      <w:pPr>
        <w:tabs>
          <w:tab w:val="left" w:pos="1134"/>
          <w:tab w:val="left" w:pos="4536"/>
        </w:tabs>
        <w:spacing w:after="60"/>
        <w:rPr>
          <w:rFonts w:ascii="Segoe UI" w:hAnsi="Segoe UI" w:cs="Segoe UI"/>
        </w:rPr>
      </w:pPr>
    </w:p>
    <w:p w14:paraId="0DEA55D7" w14:textId="77777777" w:rsidR="00744C17" w:rsidRDefault="00744C17" w:rsidP="00403E7A">
      <w:pPr>
        <w:tabs>
          <w:tab w:val="left" w:pos="1134"/>
          <w:tab w:val="left" w:pos="4536"/>
        </w:tabs>
        <w:spacing w:after="60"/>
        <w:rPr>
          <w:rFonts w:ascii="Segoe UI" w:hAnsi="Segoe UI" w:cs="Segoe UI"/>
        </w:rPr>
      </w:pPr>
    </w:p>
    <w:p w14:paraId="7E08C251" w14:textId="77777777" w:rsidR="00744C17" w:rsidRDefault="00744C17" w:rsidP="00403E7A">
      <w:pPr>
        <w:tabs>
          <w:tab w:val="left" w:pos="1134"/>
          <w:tab w:val="left" w:pos="4536"/>
        </w:tabs>
        <w:spacing w:after="60"/>
        <w:rPr>
          <w:rFonts w:ascii="Segoe UI" w:hAnsi="Segoe UI" w:cs="Segoe UI"/>
        </w:rPr>
      </w:pPr>
    </w:p>
    <w:p w14:paraId="55402184" w14:textId="77777777" w:rsidR="00744C17" w:rsidRDefault="00744C17" w:rsidP="00403E7A">
      <w:pPr>
        <w:tabs>
          <w:tab w:val="left" w:pos="1134"/>
          <w:tab w:val="left" w:pos="4536"/>
        </w:tabs>
        <w:spacing w:after="60"/>
        <w:rPr>
          <w:rFonts w:ascii="Segoe UI" w:hAnsi="Segoe UI" w:cs="Segoe UI"/>
        </w:rPr>
      </w:pPr>
    </w:p>
    <w:p w14:paraId="3471C59E" w14:textId="77777777" w:rsidR="00744C17" w:rsidRDefault="00744C17" w:rsidP="00403E7A">
      <w:pPr>
        <w:tabs>
          <w:tab w:val="left" w:pos="1134"/>
          <w:tab w:val="left" w:pos="4536"/>
        </w:tabs>
        <w:spacing w:after="60"/>
        <w:rPr>
          <w:rFonts w:ascii="Segoe UI" w:hAnsi="Segoe UI" w:cs="Segoe UI"/>
        </w:rPr>
      </w:pPr>
    </w:p>
    <w:p w14:paraId="09189A1F" w14:textId="77777777" w:rsidR="00744C17" w:rsidRDefault="00744C17" w:rsidP="00403E7A">
      <w:pPr>
        <w:tabs>
          <w:tab w:val="left" w:pos="1134"/>
          <w:tab w:val="left" w:pos="4536"/>
        </w:tabs>
        <w:spacing w:after="60"/>
        <w:rPr>
          <w:rFonts w:ascii="Segoe UI" w:hAnsi="Segoe UI" w:cs="Segoe UI"/>
        </w:rPr>
      </w:pPr>
    </w:p>
    <w:p w14:paraId="38A59988" w14:textId="77777777" w:rsidR="00744C17" w:rsidRDefault="00744C17" w:rsidP="00403E7A">
      <w:pPr>
        <w:tabs>
          <w:tab w:val="left" w:pos="1134"/>
          <w:tab w:val="left" w:pos="4536"/>
        </w:tabs>
        <w:spacing w:after="60"/>
        <w:rPr>
          <w:rFonts w:ascii="Segoe UI" w:hAnsi="Segoe UI" w:cs="Segoe UI"/>
        </w:rPr>
      </w:pPr>
    </w:p>
    <w:p w14:paraId="442D5D5E" w14:textId="77777777" w:rsidR="00744C17" w:rsidRDefault="00744C17" w:rsidP="00403E7A">
      <w:pPr>
        <w:tabs>
          <w:tab w:val="left" w:pos="1134"/>
          <w:tab w:val="left" w:pos="4536"/>
        </w:tabs>
        <w:spacing w:after="60"/>
        <w:rPr>
          <w:rFonts w:ascii="Segoe UI" w:hAnsi="Segoe UI" w:cs="Segoe UI"/>
        </w:rPr>
      </w:pPr>
    </w:p>
    <w:p w14:paraId="591ED1B7" w14:textId="77777777" w:rsidR="00744C17" w:rsidRDefault="00744C17" w:rsidP="00403E7A">
      <w:pPr>
        <w:tabs>
          <w:tab w:val="left" w:pos="1134"/>
          <w:tab w:val="left" w:pos="4536"/>
        </w:tabs>
        <w:spacing w:after="60"/>
        <w:rPr>
          <w:rFonts w:ascii="Segoe UI" w:hAnsi="Segoe UI" w:cs="Segoe UI"/>
        </w:rPr>
      </w:pPr>
    </w:p>
    <w:p w14:paraId="0E6033FF" w14:textId="77777777" w:rsidR="00744C17" w:rsidRPr="00A91687" w:rsidRDefault="00744C17" w:rsidP="00403E7A">
      <w:pPr>
        <w:pStyle w:val="Kopfzeile"/>
        <w:tabs>
          <w:tab w:val="clear" w:pos="4536"/>
          <w:tab w:val="clear" w:pos="9072"/>
          <w:tab w:val="left" w:pos="397"/>
        </w:tabs>
        <w:spacing w:after="60"/>
        <w:jc w:val="center"/>
        <w:rPr>
          <w:rFonts w:ascii="Segoe UI" w:hAnsi="Segoe UI" w:cs="Segoe UI"/>
          <w:b/>
          <w:sz w:val="18"/>
          <w:szCs w:val="22"/>
        </w:rPr>
      </w:pPr>
      <w:r w:rsidRPr="00A91687">
        <w:rPr>
          <w:rFonts w:ascii="Segoe UI" w:hAnsi="Segoe UI" w:cs="Segoe UI"/>
          <w:b/>
          <w:noProof/>
          <w:sz w:val="18"/>
          <w:szCs w:val="22"/>
        </w:rPr>
        <w:t>Golfclub Bern</w:t>
      </w:r>
    </w:p>
    <w:p w14:paraId="1BB7814D" w14:textId="00788862" w:rsidR="00744C17" w:rsidRPr="00A91687" w:rsidRDefault="00744C17" w:rsidP="00403E7A">
      <w:pPr>
        <w:pStyle w:val="Kopfzeile"/>
        <w:tabs>
          <w:tab w:val="clear" w:pos="4536"/>
          <w:tab w:val="clear" w:pos="9072"/>
          <w:tab w:val="left" w:pos="397"/>
        </w:tabs>
        <w:spacing w:after="60"/>
        <w:jc w:val="center"/>
        <w:rPr>
          <w:rFonts w:ascii="Segoe UI" w:hAnsi="Segoe UI" w:cs="Segoe UI"/>
          <w:sz w:val="18"/>
          <w:szCs w:val="22"/>
        </w:rPr>
      </w:pPr>
      <w:r w:rsidRPr="00A91687">
        <w:rPr>
          <w:rFonts w:ascii="Segoe UI" w:hAnsi="Segoe UI" w:cs="Segoe UI"/>
          <w:sz w:val="18"/>
          <w:szCs w:val="22"/>
        </w:rPr>
        <w:t>Lyssstrasse 50, 3053 Münchenbuchsee, Telefon 058 568 40 00, Fax 058 568 40 01</w:t>
      </w:r>
    </w:p>
    <w:p w14:paraId="69E81B45" w14:textId="77777777" w:rsidR="00744C17" w:rsidRPr="00A91687" w:rsidRDefault="00744C17" w:rsidP="00403E7A">
      <w:pPr>
        <w:pStyle w:val="Kopfzeile"/>
        <w:tabs>
          <w:tab w:val="clear" w:pos="4536"/>
          <w:tab w:val="clear" w:pos="9072"/>
          <w:tab w:val="left" w:pos="397"/>
        </w:tabs>
        <w:spacing w:after="60"/>
        <w:jc w:val="center"/>
        <w:rPr>
          <w:rFonts w:ascii="Segoe UI" w:hAnsi="Segoe UI" w:cs="Segoe UI"/>
          <w:sz w:val="22"/>
          <w:szCs w:val="22"/>
        </w:rPr>
      </w:pPr>
      <w:r w:rsidRPr="00A91687">
        <w:rPr>
          <w:rFonts w:ascii="Segoe UI" w:hAnsi="Segoe UI" w:cs="Segoe UI"/>
          <w:sz w:val="18"/>
          <w:szCs w:val="22"/>
        </w:rPr>
        <w:t>info@golfclub-bern.ch, www.golfclub-bern.ch</w:t>
      </w:r>
    </w:p>
    <w:p w14:paraId="40B0DEAF" w14:textId="1B63A788" w:rsidR="00CB782C" w:rsidRPr="00A91687" w:rsidRDefault="00CB782C" w:rsidP="00403E7A">
      <w:pPr>
        <w:tabs>
          <w:tab w:val="left" w:pos="1134"/>
          <w:tab w:val="left" w:pos="4536"/>
        </w:tabs>
        <w:spacing w:after="60"/>
        <w:rPr>
          <w:rFonts w:ascii="Segoe UI" w:hAnsi="Segoe UI" w:cs="Segoe UI"/>
          <w:b/>
          <w:sz w:val="28"/>
        </w:rPr>
      </w:pPr>
      <w:r w:rsidRPr="00A91687">
        <w:rPr>
          <w:rFonts w:ascii="Segoe UI" w:hAnsi="Segoe UI" w:cs="Segoe UI"/>
        </w:rPr>
        <w:br w:type="page"/>
      </w:r>
      <w:r w:rsidRPr="00A91687">
        <w:rPr>
          <w:rFonts w:ascii="Segoe UI" w:hAnsi="Segoe UI" w:cs="Segoe UI"/>
          <w:b/>
          <w:sz w:val="28"/>
        </w:rPr>
        <w:lastRenderedPageBreak/>
        <w:t>I. Name, Sitz, Dauer, Zweck, Regeln</w:t>
      </w:r>
    </w:p>
    <w:p w14:paraId="5C5BB358" w14:textId="77777777" w:rsidR="00CB782C" w:rsidRPr="00A91687" w:rsidRDefault="00CB782C" w:rsidP="00403E7A">
      <w:pPr>
        <w:tabs>
          <w:tab w:val="left" w:pos="1134"/>
          <w:tab w:val="left" w:pos="4536"/>
        </w:tabs>
        <w:spacing w:after="60"/>
        <w:rPr>
          <w:rFonts w:ascii="Segoe UI" w:hAnsi="Segoe UI" w:cs="Segoe UI"/>
        </w:rPr>
      </w:pPr>
    </w:p>
    <w:p w14:paraId="44FC13A8"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1</w:t>
      </w:r>
      <w:r w:rsidRPr="00A91687">
        <w:rPr>
          <w:rFonts w:ascii="Segoe UI" w:hAnsi="Segoe UI" w:cs="Segoe UI"/>
          <w:b/>
          <w:sz w:val="24"/>
        </w:rPr>
        <w:tab/>
        <w:t>Name</w:t>
      </w:r>
    </w:p>
    <w:p w14:paraId="158AE1F6"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Unter dem Namen Golf Club Bern (GCB) besteht ein Verein im Sinne von Art. 60ff. des Schweizerischen Zivilgesetzbuches.</w:t>
      </w:r>
    </w:p>
    <w:p w14:paraId="0C0B4A40" w14:textId="77777777" w:rsidR="00CB782C" w:rsidRPr="00A91687" w:rsidRDefault="00CB782C" w:rsidP="00403E7A">
      <w:pPr>
        <w:tabs>
          <w:tab w:val="left" w:pos="1134"/>
          <w:tab w:val="left" w:pos="4536"/>
        </w:tabs>
        <w:spacing w:after="60"/>
        <w:rPr>
          <w:rFonts w:ascii="Segoe UI" w:hAnsi="Segoe UI" w:cs="Segoe UI"/>
        </w:rPr>
      </w:pPr>
    </w:p>
    <w:p w14:paraId="282C2F5A" w14:textId="77777777" w:rsidR="00CB782C" w:rsidRPr="00A91687" w:rsidRDefault="00CB782C" w:rsidP="00403E7A">
      <w:pPr>
        <w:tabs>
          <w:tab w:val="left" w:pos="1134"/>
          <w:tab w:val="left" w:pos="4536"/>
        </w:tabs>
        <w:spacing w:after="60"/>
        <w:rPr>
          <w:rFonts w:ascii="Segoe UI" w:hAnsi="Segoe UI" w:cs="Segoe UI"/>
          <w:b/>
          <w:sz w:val="22"/>
        </w:rPr>
      </w:pPr>
      <w:r w:rsidRPr="00A91687">
        <w:rPr>
          <w:rFonts w:ascii="Segoe UI" w:hAnsi="Segoe UI" w:cs="Segoe UI"/>
          <w:b/>
          <w:sz w:val="24"/>
        </w:rPr>
        <w:t>Art. 2</w:t>
      </w:r>
      <w:r w:rsidRPr="00A91687">
        <w:rPr>
          <w:rFonts w:ascii="Segoe UI" w:hAnsi="Segoe UI" w:cs="Segoe UI"/>
          <w:b/>
          <w:sz w:val="24"/>
        </w:rPr>
        <w:tab/>
        <w:t>Sitz</w:t>
      </w:r>
    </w:p>
    <w:p w14:paraId="422148B7"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Der Sitz des Vereins ist in Bern.</w:t>
      </w:r>
    </w:p>
    <w:p w14:paraId="11EF7717" w14:textId="77777777" w:rsidR="00CB782C" w:rsidRPr="00A91687" w:rsidRDefault="00CB782C" w:rsidP="00403E7A">
      <w:pPr>
        <w:tabs>
          <w:tab w:val="left" w:pos="1134"/>
          <w:tab w:val="left" w:pos="4536"/>
        </w:tabs>
        <w:spacing w:after="60"/>
        <w:rPr>
          <w:rFonts w:ascii="Segoe UI" w:hAnsi="Segoe UI" w:cs="Segoe UI"/>
        </w:rPr>
      </w:pPr>
    </w:p>
    <w:p w14:paraId="2AB86255"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3</w:t>
      </w:r>
      <w:r w:rsidRPr="00A91687">
        <w:rPr>
          <w:rFonts w:ascii="Segoe UI" w:hAnsi="Segoe UI" w:cs="Segoe UI"/>
          <w:b/>
          <w:sz w:val="24"/>
        </w:rPr>
        <w:tab/>
        <w:t>Dauer</w:t>
      </w:r>
    </w:p>
    <w:p w14:paraId="7EA11A76"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Der Verein wird auf unbestimmte Dauer gegründet.</w:t>
      </w:r>
    </w:p>
    <w:p w14:paraId="05811AEE" w14:textId="77777777" w:rsidR="00CB782C" w:rsidRPr="00A91687" w:rsidRDefault="00CB782C" w:rsidP="00403E7A">
      <w:pPr>
        <w:tabs>
          <w:tab w:val="left" w:pos="1134"/>
          <w:tab w:val="left" w:pos="4536"/>
        </w:tabs>
        <w:spacing w:after="60"/>
        <w:rPr>
          <w:rFonts w:ascii="Segoe UI" w:hAnsi="Segoe UI" w:cs="Segoe UI"/>
        </w:rPr>
      </w:pPr>
    </w:p>
    <w:p w14:paraId="44F2CBE4" w14:textId="77777777" w:rsidR="00CB782C" w:rsidRPr="00A91687" w:rsidRDefault="00CB782C" w:rsidP="00403E7A">
      <w:pPr>
        <w:tabs>
          <w:tab w:val="left" w:pos="1134"/>
          <w:tab w:val="left" w:pos="4536"/>
        </w:tabs>
        <w:spacing w:after="60"/>
        <w:rPr>
          <w:rFonts w:ascii="Segoe UI" w:hAnsi="Segoe UI" w:cs="Segoe UI"/>
          <w:b/>
          <w:sz w:val="22"/>
        </w:rPr>
      </w:pPr>
      <w:r w:rsidRPr="00A91687">
        <w:rPr>
          <w:rFonts w:ascii="Segoe UI" w:hAnsi="Segoe UI" w:cs="Segoe UI"/>
          <w:b/>
          <w:sz w:val="24"/>
        </w:rPr>
        <w:t>Art. 4</w:t>
      </w:r>
      <w:r w:rsidRPr="00A91687">
        <w:rPr>
          <w:rFonts w:ascii="Segoe UI" w:hAnsi="Segoe UI" w:cs="Segoe UI"/>
          <w:b/>
          <w:sz w:val="24"/>
        </w:rPr>
        <w:tab/>
        <w:t>Zweck</w:t>
      </w:r>
    </w:p>
    <w:p w14:paraId="3184C2D8" w14:textId="77777777" w:rsidR="00CB782C" w:rsidRPr="009F2AC1" w:rsidRDefault="00CB782C" w:rsidP="00403E7A">
      <w:pPr>
        <w:tabs>
          <w:tab w:val="left" w:pos="1134"/>
          <w:tab w:val="left" w:pos="4536"/>
        </w:tabs>
        <w:spacing w:after="60"/>
        <w:rPr>
          <w:rFonts w:ascii="Segoe UI" w:hAnsi="Segoe UI" w:cs="Segoe UI"/>
        </w:rPr>
      </w:pPr>
      <w:r w:rsidRPr="00A91687">
        <w:rPr>
          <w:rFonts w:ascii="Segoe UI" w:hAnsi="Segoe UI" w:cs="Segoe UI"/>
        </w:rPr>
        <w:t>Zweck des Clubs ist die Ausübung und die Förderung des Golfsportes in der Region Bern, sowie die Organisation von Wettspielen, bei welchen in der Regel auch Nichtmitglieder zugelassen sind.</w:t>
      </w:r>
      <w:r w:rsidR="002C2489" w:rsidRPr="00A91687">
        <w:rPr>
          <w:rFonts w:ascii="Segoe UI" w:hAnsi="Segoe UI" w:cs="Segoe UI"/>
        </w:rPr>
        <w:t xml:space="preserve"> </w:t>
      </w:r>
      <w:r w:rsidR="002C2489" w:rsidRPr="009F2AC1">
        <w:rPr>
          <w:rFonts w:ascii="Segoe UI" w:hAnsi="Segoe UI" w:cs="Segoe UI"/>
        </w:rPr>
        <w:t>Der GCB richtet sich nach dem Ethik-Statut von Swiss Golf und Swiss Olympic.</w:t>
      </w:r>
    </w:p>
    <w:p w14:paraId="4D33AA37"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Im Rahmen einer engen Zusammenarbeit mit der Betreiberin des Golfparks Moossee unterstützt der Club Investitionen zur Verschönerung und Verbesserung der Golfanlage.</w:t>
      </w:r>
    </w:p>
    <w:p w14:paraId="5215E056" w14:textId="77777777" w:rsidR="00CB782C" w:rsidRPr="00A91687" w:rsidRDefault="00CB782C" w:rsidP="00403E7A">
      <w:pPr>
        <w:tabs>
          <w:tab w:val="left" w:pos="1134"/>
          <w:tab w:val="left" w:pos="4536"/>
        </w:tabs>
        <w:spacing w:after="60"/>
        <w:rPr>
          <w:rFonts w:ascii="Segoe UI" w:hAnsi="Segoe UI" w:cs="Segoe UI"/>
        </w:rPr>
      </w:pPr>
    </w:p>
    <w:p w14:paraId="2C4C33B6" w14:textId="70ECD0F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5</w:t>
      </w:r>
      <w:r w:rsidRPr="00A91687">
        <w:rPr>
          <w:rFonts w:ascii="Segoe UI" w:hAnsi="Segoe UI" w:cs="Segoe UI"/>
          <w:b/>
          <w:sz w:val="24"/>
        </w:rPr>
        <w:tab/>
        <w:t>Regeln/Etikette</w:t>
      </w:r>
    </w:p>
    <w:p w14:paraId="02689940" w14:textId="708727FE"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 xml:space="preserve">Der Verein und jedes seiner Mitglieder unterziehen sich in jeder Beziehung den Regeln des </w:t>
      </w:r>
      <w:r w:rsidR="004B7FFA">
        <w:rPr>
          <w:rFonts w:ascii="Segoe UI" w:hAnsi="Segoe UI" w:cs="Segoe UI"/>
        </w:rPr>
        <w:t>«</w:t>
      </w:r>
      <w:r w:rsidRPr="00A91687">
        <w:rPr>
          <w:rFonts w:ascii="Segoe UI" w:hAnsi="Segoe UI" w:cs="Segoe UI"/>
        </w:rPr>
        <w:t>Royal and Ancient Golfclub of St. Andrews</w:t>
      </w:r>
      <w:r w:rsidR="004B7FFA">
        <w:rPr>
          <w:rFonts w:ascii="Segoe UI" w:hAnsi="Segoe UI" w:cs="Segoe UI"/>
        </w:rPr>
        <w:t>»</w:t>
      </w:r>
      <w:r w:rsidRPr="00A91687">
        <w:rPr>
          <w:rFonts w:ascii="Segoe UI" w:hAnsi="Segoe UI" w:cs="Segoe UI"/>
        </w:rPr>
        <w:t>. Jedes Mitglied verpflichtet sich insbesondere zur Einhaltung der Golfetikette, wie sie in den obgenannten Regeln umschrieben ist.</w:t>
      </w:r>
    </w:p>
    <w:p w14:paraId="01CBCE59" w14:textId="77777777" w:rsidR="00CB782C" w:rsidRPr="00A91687" w:rsidRDefault="00CB782C" w:rsidP="00403E7A">
      <w:pPr>
        <w:tabs>
          <w:tab w:val="left" w:pos="1134"/>
          <w:tab w:val="left" w:pos="4536"/>
        </w:tabs>
        <w:spacing w:after="60"/>
        <w:rPr>
          <w:rFonts w:ascii="Segoe UI" w:hAnsi="Segoe UI" w:cs="Segoe UI"/>
        </w:rPr>
      </w:pPr>
    </w:p>
    <w:p w14:paraId="02B7D241" w14:textId="77777777" w:rsidR="00CB782C" w:rsidRPr="00A91687" w:rsidRDefault="00CB782C" w:rsidP="00403E7A">
      <w:pPr>
        <w:tabs>
          <w:tab w:val="left" w:pos="1134"/>
          <w:tab w:val="left" w:pos="4536"/>
        </w:tabs>
        <w:spacing w:after="60"/>
        <w:rPr>
          <w:rFonts w:ascii="Segoe UI" w:hAnsi="Segoe UI" w:cs="Segoe UI"/>
        </w:rPr>
      </w:pPr>
    </w:p>
    <w:p w14:paraId="6109A847" w14:textId="77777777" w:rsidR="00CB782C" w:rsidRPr="00A91687" w:rsidRDefault="00CB782C" w:rsidP="00403E7A">
      <w:pPr>
        <w:tabs>
          <w:tab w:val="left" w:pos="1134"/>
          <w:tab w:val="left" w:pos="4536"/>
        </w:tabs>
        <w:spacing w:after="60"/>
        <w:rPr>
          <w:rFonts w:ascii="Segoe UI" w:hAnsi="Segoe UI" w:cs="Segoe UI"/>
          <w:b/>
          <w:sz w:val="28"/>
        </w:rPr>
      </w:pPr>
      <w:r w:rsidRPr="00A91687">
        <w:rPr>
          <w:rFonts w:ascii="Segoe UI" w:hAnsi="Segoe UI" w:cs="Segoe UI"/>
          <w:b/>
          <w:sz w:val="28"/>
        </w:rPr>
        <w:t>II. Mitgliedschaft</w:t>
      </w:r>
    </w:p>
    <w:p w14:paraId="4A898580" w14:textId="77777777" w:rsidR="00CB782C" w:rsidRPr="00A91687" w:rsidRDefault="00CB782C" w:rsidP="00403E7A">
      <w:pPr>
        <w:tabs>
          <w:tab w:val="left" w:pos="1134"/>
          <w:tab w:val="left" w:pos="4536"/>
        </w:tabs>
        <w:spacing w:after="60"/>
        <w:rPr>
          <w:rFonts w:ascii="Segoe UI" w:hAnsi="Segoe UI" w:cs="Segoe UI"/>
        </w:rPr>
      </w:pPr>
    </w:p>
    <w:p w14:paraId="18D34ABB"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6</w:t>
      </w:r>
      <w:r w:rsidRPr="00A91687">
        <w:rPr>
          <w:rFonts w:ascii="Segoe UI" w:hAnsi="Segoe UI" w:cs="Segoe UI"/>
          <w:b/>
          <w:sz w:val="24"/>
        </w:rPr>
        <w:tab/>
        <w:t>Arten von Mitgliedschaften</w:t>
      </w:r>
    </w:p>
    <w:p w14:paraId="31C40B58" w14:textId="48F3F015" w:rsidR="00615AB4" w:rsidRDefault="00CB782C" w:rsidP="00403E7A">
      <w:pPr>
        <w:numPr>
          <w:ilvl w:val="0"/>
          <w:numId w:val="4"/>
        </w:numPr>
        <w:tabs>
          <w:tab w:val="left" w:pos="1134"/>
          <w:tab w:val="left" w:pos="4536"/>
        </w:tabs>
        <w:spacing w:after="60"/>
        <w:ind w:hanging="1488"/>
        <w:rPr>
          <w:rFonts w:ascii="Segoe UI" w:hAnsi="Segoe UI" w:cs="Segoe UI"/>
        </w:rPr>
      </w:pPr>
      <w:r w:rsidRPr="00A91687">
        <w:rPr>
          <w:rFonts w:ascii="Segoe UI" w:hAnsi="Segoe UI" w:cs="Segoe UI"/>
        </w:rPr>
        <w:t>Vollmitgliedschaften</w:t>
      </w:r>
      <w:r w:rsidR="003E197B" w:rsidRPr="00A91687">
        <w:rPr>
          <w:rFonts w:ascii="Segoe UI" w:hAnsi="Segoe UI" w:cs="Segoe UI"/>
        </w:rPr>
        <w:t xml:space="preserve"> </w:t>
      </w:r>
      <w:r w:rsidR="003E197B" w:rsidRPr="00A91687">
        <w:rPr>
          <w:rFonts w:ascii="Segoe UI" w:hAnsi="Segoe UI" w:cs="Segoe UI"/>
          <w:b/>
        </w:rPr>
        <w:t>mit Stimmrecht</w:t>
      </w:r>
      <w:r w:rsidRPr="00A91687">
        <w:rPr>
          <w:rFonts w:ascii="Segoe UI" w:hAnsi="Segoe UI" w:cs="Segoe UI"/>
        </w:rPr>
        <w:tab/>
      </w:r>
    </w:p>
    <w:p w14:paraId="536367D1" w14:textId="77777777" w:rsidR="00615AB4" w:rsidRDefault="00CB782C" w:rsidP="00403E7A">
      <w:pPr>
        <w:numPr>
          <w:ilvl w:val="1"/>
          <w:numId w:val="4"/>
        </w:numPr>
        <w:tabs>
          <w:tab w:val="left" w:pos="1134"/>
          <w:tab w:val="left" w:pos="1560"/>
        </w:tabs>
        <w:spacing w:after="60"/>
        <w:ind w:hanging="306"/>
        <w:rPr>
          <w:rFonts w:ascii="Segoe UI" w:hAnsi="Segoe UI" w:cs="Segoe UI"/>
        </w:rPr>
      </w:pPr>
      <w:r w:rsidRPr="00A91687">
        <w:rPr>
          <w:rFonts w:ascii="Segoe UI" w:hAnsi="Segoe UI" w:cs="Segoe UI"/>
        </w:rPr>
        <w:t>Aktivmitgliedschaft</w:t>
      </w:r>
    </w:p>
    <w:p w14:paraId="79292210" w14:textId="77777777" w:rsidR="00615AB4" w:rsidRDefault="00CB782C" w:rsidP="00403E7A">
      <w:pPr>
        <w:numPr>
          <w:ilvl w:val="1"/>
          <w:numId w:val="4"/>
        </w:numPr>
        <w:tabs>
          <w:tab w:val="left" w:pos="1134"/>
          <w:tab w:val="left" w:pos="1560"/>
        </w:tabs>
        <w:spacing w:after="60"/>
        <w:ind w:hanging="306"/>
        <w:rPr>
          <w:rFonts w:ascii="Segoe UI" w:hAnsi="Segoe UI" w:cs="Segoe UI"/>
        </w:rPr>
      </w:pPr>
      <w:r w:rsidRPr="00A91687">
        <w:rPr>
          <w:rFonts w:ascii="Segoe UI" w:hAnsi="Segoe UI" w:cs="Segoe UI"/>
        </w:rPr>
        <w:t>Ehrenmitgliedschaft</w:t>
      </w:r>
    </w:p>
    <w:p w14:paraId="23ADDAE9" w14:textId="0ED2159A" w:rsidR="003E197B" w:rsidRPr="006A205F" w:rsidRDefault="003E197B" w:rsidP="006A205F">
      <w:pPr>
        <w:tabs>
          <w:tab w:val="left" w:pos="1134"/>
          <w:tab w:val="left" w:pos="1560"/>
        </w:tabs>
        <w:spacing w:after="60"/>
        <w:ind w:left="1134"/>
        <w:rPr>
          <w:rFonts w:ascii="Segoe UI" w:hAnsi="Segoe UI" w:cs="Segoe UI"/>
          <w:strike/>
          <w:highlight w:val="yellow"/>
        </w:rPr>
      </w:pPr>
    </w:p>
    <w:p w14:paraId="278F3711" w14:textId="77777777" w:rsidR="00615AB4" w:rsidRDefault="00CB782C" w:rsidP="00403E7A">
      <w:pPr>
        <w:numPr>
          <w:ilvl w:val="0"/>
          <w:numId w:val="4"/>
        </w:numPr>
        <w:tabs>
          <w:tab w:val="left" w:pos="1134"/>
          <w:tab w:val="left" w:pos="4536"/>
        </w:tabs>
        <w:spacing w:after="60"/>
        <w:ind w:hanging="1488"/>
        <w:rPr>
          <w:rFonts w:ascii="Segoe UI" w:hAnsi="Segoe UI" w:cs="Segoe UI"/>
        </w:rPr>
      </w:pPr>
      <w:r w:rsidRPr="00A91687">
        <w:rPr>
          <w:rFonts w:ascii="Segoe UI" w:hAnsi="Segoe UI" w:cs="Segoe UI"/>
        </w:rPr>
        <w:t xml:space="preserve">Mitgliedschaften </w:t>
      </w:r>
      <w:r w:rsidRPr="00615AB4">
        <w:rPr>
          <w:rFonts w:ascii="Segoe UI" w:hAnsi="Segoe UI" w:cs="Segoe UI"/>
          <w:b/>
          <w:bCs/>
        </w:rPr>
        <w:t>ohne Stimmrecht</w:t>
      </w:r>
      <w:r w:rsidRPr="00A91687">
        <w:rPr>
          <w:rFonts w:ascii="Segoe UI" w:hAnsi="Segoe UI" w:cs="Segoe UI"/>
        </w:rPr>
        <w:tab/>
      </w:r>
    </w:p>
    <w:p w14:paraId="15628D05" w14:textId="4EA3F6C2" w:rsidR="00AC118C" w:rsidRDefault="00CB782C" w:rsidP="00403E7A">
      <w:pPr>
        <w:numPr>
          <w:ilvl w:val="0"/>
          <w:numId w:val="5"/>
        </w:numPr>
        <w:tabs>
          <w:tab w:val="left" w:pos="1560"/>
        </w:tabs>
        <w:spacing w:after="60"/>
        <w:ind w:firstLine="414"/>
        <w:rPr>
          <w:rFonts w:ascii="Segoe UI" w:hAnsi="Segoe UI" w:cs="Segoe UI"/>
        </w:rPr>
      </w:pPr>
      <w:r w:rsidRPr="00AC118C">
        <w:rPr>
          <w:rFonts w:ascii="Segoe UI" w:hAnsi="Segoe UI" w:cs="Segoe UI"/>
        </w:rPr>
        <w:t>Juniorenmitgliedschaft</w:t>
      </w:r>
      <w:r w:rsidR="007F504E">
        <w:rPr>
          <w:rFonts w:ascii="Segoe UI" w:hAnsi="Segoe UI" w:cs="Segoe UI"/>
        </w:rPr>
        <w:t xml:space="preserve"> </w:t>
      </w:r>
    </w:p>
    <w:p w14:paraId="2003DB2B" w14:textId="41A0249D" w:rsidR="00AC118C" w:rsidRPr="006A205F" w:rsidRDefault="00CB782C" w:rsidP="006A205F">
      <w:pPr>
        <w:numPr>
          <w:ilvl w:val="0"/>
          <w:numId w:val="5"/>
        </w:numPr>
        <w:tabs>
          <w:tab w:val="left" w:pos="1560"/>
        </w:tabs>
        <w:spacing w:after="60"/>
        <w:ind w:firstLine="414"/>
        <w:rPr>
          <w:rFonts w:ascii="Segoe UI" w:hAnsi="Segoe UI" w:cs="Segoe UI"/>
        </w:rPr>
      </w:pPr>
      <w:r w:rsidRPr="00AC118C">
        <w:rPr>
          <w:rFonts w:ascii="Segoe UI" w:hAnsi="Segoe UI" w:cs="Segoe UI"/>
        </w:rPr>
        <w:t>Passivmitgliedschaft</w:t>
      </w:r>
    </w:p>
    <w:p w14:paraId="156B6B93" w14:textId="745C9D1A" w:rsidR="00CB782C" w:rsidRPr="00AC118C" w:rsidRDefault="00CB782C" w:rsidP="00403E7A">
      <w:pPr>
        <w:numPr>
          <w:ilvl w:val="0"/>
          <w:numId w:val="5"/>
        </w:numPr>
        <w:tabs>
          <w:tab w:val="left" w:pos="1560"/>
        </w:tabs>
        <w:spacing w:after="60"/>
        <w:ind w:firstLine="414"/>
        <w:rPr>
          <w:rFonts w:ascii="Segoe UI" w:hAnsi="Segoe UI" w:cs="Segoe UI"/>
        </w:rPr>
      </w:pPr>
      <w:r w:rsidRPr="00AC118C">
        <w:rPr>
          <w:rFonts w:ascii="Segoe UI" w:hAnsi="Segoe UI" w:cs="Segoe UI"/>
        </w:rPr>
        <w:t>temporäre Mitgliedschaft</w:t>
      </w:r>
    </w:p>
    <w:p w14:paraId="16A95147" w14:textId="2AB316F0" w:rsidR="00CB782C" w:rsidRPr="00A91687" w:rsidRDefault="00C2795F" w:rsidP="00403E7A">
      <w:pPr>
        <w:tabs>
          <w:tab w:val="left" w:pos="1134"/>
          <w:tab w:val="left" w:pos="4536"/>
        </w:tabs>
        <w:spacing w:after="60"/>
        <w:rPr>
          <w:rFonts w:ascii="Segoe UI" w:hAnsi="Segoe UI" w:cs="Segoe UI"/>
          <w:b/>
          <w:sz w:val="24"/>
        </w:rPr>
      </w:pPr>
      <w:r>
        <w:rPr>
          <w:rFonts w:ascii="Segoe UI" w:hAnsi="Segoe UI" w:cs="Segoe UI"/>
        </w:rPr>
        <w:br w:type="page"/>
      </w:r>
      <w:r w:rsidR="00CB782C" w:rsidRPr="00A91687">
        <w:rPr>
          <w:rFonts w:ascii="Segoe UI" w:hAnsi="Segoe UI" w:cs="Segoe UI"/>
          <w:b/>
          <w:sz w:val="24"/>
        </w:rPr>
        <w:lastRenderedPageBreak/>
        <w:t>Art. 7</w:t>
      </w:r>
      <w:r w:rsidR="00CB782C" w:rsidRPr="00A91687">
        <w:rPr>
          <w:rFonts w:ascii="Segoe UI" w:hAnsi="Segoe UI" w:cs="Segoe UI"/>
          <w:b/>
          <w:sz w:val="24"/>
        </w:rPr>
        <w:tab/>
        <w:t>Formen der Mitgliedschaft</w:t>
      </w:r>
    </w:p>
    <w:p w14:paraId="789FD75F" w14:textId="77777777" w:rsidR="00CB782C" w:rsidRPr="00A91687" w:rsidRDefault="00CB782C" w:rsidP="00403E7A">
      <w:pPr>
        <w:tabs>
          <w:tab w:val="left" w:pos="1134"/>
          <w:tab w:val="left" w:pos="4536"/>
        </w:tabs>
        <w:spacing w:after="60"/>
        <w:ind w:left="1134" w:hanging="1134"/>
        <w:rPr>
          <w:rFonts w:ascii="Segoe UI" w:hAnsi="Segoe UI" w:cs="Segoe UI"/>
        </w:rPr>
      </w:pPr>
      <w:r w:rsidRPr="00A91687">
        <w:rPr>
          <w:rFonts w:ascii="Segoe UI" w:hAnsi="Segoe UI" w:cs="Segoe UI"/>
        </w:rPr>
        <w:t>a)</w:t>
      </w:r>
      <w:r w:rsidRPr="00A91687">
        <w:rPr>
          <w:rFonts w:ascii="Segoe UI" w:hAnsi="Segoe UI" w:cs="Segoe UI"/>
        </w:rPr>
        <w:tab/>
      </w:r>
      <w:r w:rsidRPr="00A91687">
        <w:rPr>
          <w:rFonts w:ascii="Segoe UI" w:hAnsi="Segoe UI" w:cs="Segoe UI"/>
          <w:b/>
        </w:rPr>
        <w:t>Aktivmitgliedschaft</w:t>
      </w:r>
      <w:r w:rsidRPr="00A91687">
        <w:rPr>
          <w:rFonts w:ascii="Segoe UI" w:hAnsi="Segoe UI" w:cs="Segoe UI"/>
          <w:b/>
        </w:rPr>
        <w:br/>
      </w:r>
      <w:r w:rsidRPr="00A91687">
        <w:rPr>
          <w:rFonts w:ascii="Segoe UI" w:hAnsi="Segoe UI" w:cs="Segoe UI"/>
        </w:rPr>
        <w:t>Als Aktivmitglieder können nur natürliche Personen aufgenommen werden, welche im Besitze einer, gültigen Jahreskarte</w:t>
      </w:r>
      <w:r w:rsidR="00AE61D4" w:rsidRPr="00A91687">
        <w:rPr>
          <w:rFonts w:ascii="Segoe UI" w:hAnsi="Segoe UI" w:cs="Segoe UI"/>
        </w:rPr>
        <w:t xml:space="preserve"> </w:t>
      </w:r>
      <w:r w:rsidRPr="00A91687">
        <w:rPr>
          <w:rFonts w:ascii="Segoe UI" w:hAnsi="Segoe UI" w:cs="Segoe UI"/>
        </w:rPr>
        <w:t>sind.</w:t>
      </w:r>
    </w:p>
    <w:p w14:paraId="27165BC3" w14:textId="76311893" w:rsidR="00CB782C" w:rsidRPr="00A91687" w:rsidRDefault="00CB782C" w:rsidP="00403E7A">
      <w:pPr>
        <w:numPr>
          <w:ilvl w:val="0"/>
          <w:numId w:val="2"/>
        </w:numPr>
        <w:tabs>
          <w:tab w:val="left" w:pos="4536"/>
        </w:tabs>
        <w:spacing w:after="60"/>
        <w:rPr>
          <w:rFonts w:ascii="Segoe UI" w:hAnsi="Segoe UI" w:cs="Segoe UI"/>
        </w:rPr>
      </w:pPr>
      <w:r w:rsidRPr="00A91687">
        <w:rPr>
          <w:rFonts w:ascii="Segoe UI" w:hAnsi="Segoe UI" w:cs="Segoe UI"/>
          <w:b/>
        </w:rPr>
        <w:t>Ehrenmitgliedschaft</w:t>
      </w:r>
      <w:r w:rsidRPr="00A91687">
        <w:rPr>
          <w:rFonts w:ascii="Segoe UI" w:hAnsi="Segoe UI" w:cs="Segoe UI"/>
        </w:rPr>
        <w:br/>
        <w:t xml:space="preserve">Die Mitgliederversammlung kann natürliche Personen, welche sich um den Verein und den Golfpark Moossee besonders verdient gemacht haben, zu Ehrenmitgliedern ernennen. Ehrenmitglieder haben die gleiche Stellung wie </w:t>
      </w:r>
      <w:r w:rsidRPr="001A43CD">
        <w:rPr>
          <w:rFonts w:ascii="Segoe UI" w:hAnsi="Segoe UI" w:cs="Segoe UI"/>
        </w:rPr>
        <w:t xml:space="preserve">Aktivmitglieder; sie sind wohl vom Club-Jahresbeitrag, nicht hingegen von den Spielgebühren und den </w:t>
      </w:r>
      <w:r w:rsidR="007F504E" w:rsidRPr="001A43CD">
        <w:rPr>
          <w:rFonts w:ascii="Segoe UI" w:hAnsi="Segoe UI" w:cs="Segoe UI"/>
        </w:rPr>
        <w:t>Swiss Golf</w:t>
      </w:r>
      <w:r w:rsidRPr="001A43CD">
        <w:rPr>
          <w:rFonts w:ascii="Segoe UI" w:hAnsi="Segoe UI" w:cs="Segoe UI"/>
        </w:rPr>
        <w:t>-Beiträgen</w:t>
      </w:r>
      <w:r w:rsidRPr="00A91687">
        <w:rPr>
          <w:rFonts w:ascii="Segoe UI" w:hAnsi="Segoe UI" w:cs="Segoe UI"/>
        </w:rPr>
        <w:t xml:space="preserve"> befreit, sofern sie aktiv sind.</w:t>
      </w:r>
    </w:p>
    <w:p w14:paraId="570A81BD" w14:textId="1178EE9D" w:rsidR="001B1192" w:rsidRPr="001A43CD" w:rsidRDefault="00CB782C" w:rsidP="001A43CD">
      <w:pPr>
        <w:tabs>
          <w:tab w:val="left" w:pos="1134"/>
          <w:tab w:val="left" w:pos="4536"/>
        </w:tabs>
        <w:spacing w:after="60"/>
        <w:ind w:left="1134" w:hanging="1134"/>
        <w:rPr>
          <w:rFonts w:ascii="Segoe UI" w:hAnsi="Segoe UI" w:cs="Segoe UI"/>
        </w:rPr>
      </w:pPr>
      <w:r w:rsidRPr="00A91687">
        <w:rPr>
          <w:rFonts w:ascii="Segoe UI" w:hAnsi="Segoe UI" w:cs="Segoe UI"/>
        </w:rPr>
        <w:t>c)</w:t>
      </w:r>
      <w:r w:rsidRPr="00A91687">
        <w:rPr>
          <w:rFonts w:ascii="Segoe UI" w:hAnsi="Segoe UI" w:cs="Segoe UI"/>
          <w:b/>
        </w:rPr>
        <w:tab/>
        <w:t>Juniorenmitgliedschaft</w:t>
      </w:r>
      <w:r w:rsidRPr="00A91687">
        <w:rPr>
          <w:rFonts w:ascii="Segoe UI" w:hAnsi="Segoe UI" w:cs="Segoe UI"/>
        </w:rPr>
        <w:br/>
        <w:t xml:space="preserve">Der Verein kann Juniorenmitglieder aufnehmen. Die Juniorenmitgliedschaft dauert bis zur Vollendung des </w:t>
      </w:r>
      <w:r w:rsidR="005A2F0B" w:rsidRPr="00A91687">
        <w:rPr>
          <w:rFonts w:ascii="Segoe UI" w:hAnsi="Segoe UI" w:cs="Segoe UI"/>
        </w:rPr>
        <w:t>18</w:t>
      </w:r>
      <w:r w:rsidRPr="00A91687">
        <w:rPr>
          <w:rFonts w:ascii="Segoe UI" w:hAnsi="Segoe UI" w:cs="Segoe UI"/>
        </w:rPr>
        <w:t>. Altersj</w:t>
      </w:r>
      <w:r w:rsidR="001A43CD">
        <w:rPr>
          <w:rFonts w:ascii="Segoe UI" w:hAnsi="Segoe UI" w:cs="Segoe UI"/>
        </w:rPr>
        <w:t>ahres.</w:t>
      </w:r>
    </w:p>
    <w:p w14:paraId="6EBA126B" w14:textId="57BD8F02" w:rsidR="00CB782C" w:rsidRPr="007F504E" w:rsidRDefault="00085DBE" w:rsidP="00B7128F">
      <w:pPr>
        <w:tabs>
          <w:tab w:val="left" w:pos="1134"/>
          <w:tab w:val="left" w:pos="4536"/>
        </w:tabs>
        <w:spacing w:after="60"/>
        <w:ind w:left="1134" w:hanging="1134"/>
        <w:rPr>
          <w:rFonts w:ascii="Segoe UI" w:hAnsi="Segoe UI" w:cs="Segoe UI"/>
          <w:strike/>
        </w:rPr>
      </w:pPr>
      <w:r>
        <w:rPr>
          <w:rFonts w:ascii="Segoe UI" w:hAnsi="Segoe UI" w:cs="Segoe UI"/>
        </w:rPr>
        <w:t>d</w:t>
      </w:r>
      <w:r w:rsidR="00CB782C" w:rsidRPr="00A91687">
        <w:rPr>
          <w:rFonts w:ascii="Segoe UI" w:hAnsi="Segoe UI" w:cs="Segoe UI"/>
        </w:rPr>
        <w:t>)</w:t>
      </w:r>
      <w:r w:rsidR="00CB782C" w:rsidRPr="00A91687">
        <w:rPr>
          <w:rFonts w:ascii="Segoe UI" w:hAnsi="Segoe UI" w:cs="Segoe UI"/>
          <w:b/>
        </w:rPr>
        <w:tab/>
        <w:t>Passivmitgliedschaft</w:t>
      </w:r>
      <w:r w:rsidR="00CB782C" w:rsidRPr="00A91687">
        <w:rPr>
          <w:rFonts w:ascii="Segoe UI" w:hAnsi="Segoe UI" w:cs="Segoe UI"/>
        </w:rPr>
        <w:br/>
        <w:t>Als Passivmitglieder können natürliche und juristische Personen aufgenommen werden, welche den Golfsport unterstützen und fördern wollen.</w:t>
      </w:r>
      <w:r w:rsidR="00CB782C" w:rsidRPr="00A91687">
        <w:rPr>
          <w:rFonts w:ascii="Segoe UI" w:hAnsi="Segoe UI" w:cs="Segoe UI"/>
        </w:rPr>
        <w:tab/>
      </w:r>
    </w:p>
    <w:p w14:paraId="73617C84" w14:textId="2645A275" w:rsidR="00CB782C" w:rsidRPr="00A91687" w:rsidRDefault="00085DBE" w:rsidP="00403E7A">
      <w:pPr>
        <w:tabs>
          <w:tab w:val="left" w:pos="1134"/>
          <w:tab w:val="left" w:pos="4536"/>
        </w:tabs>
        <w:spacing w:after="60"/>
        <w:ind w:left="1134" w:hanging="1134"/>
        <w:rPr>
          <w:rFonts w:ascii="Segoe UI" w:hAnsi="Segoe UI" w:cs="Segoe UI"/>
        </w:rPr>
      </w:pPr>
      <w:r>
        <w:rPr>
          <w:rFonts w:ascii="Segoe UI" w:hAnsi="Segoe UI" w:cs="Segoe UI"/>
        </w:rPr>
        <w:t>e</w:t>
      </w:r>
      <w:r w:rsidR="00CB782C" w:rsidRPr="00A91687">
        <w:rPr>
          <w:rFonts w:ascii="Segoe UI" w:hAnsi="Segoe UI" w:cs="Segoe UI"/>
        </w:rPr>
        <w:t>)</w:t>
      </w:r>
      <w:r w:rsidR="00CB782C" w:rsidRPr="00A91687">
        <w:rPr>
          <w:rFonts w:ascii="Segoe UI" w:hAnsi="Segoe UI" w:cs="Segoe UI"/>
          <w:b/>
        </w:rPr>
        <w:tab/>
        <w:t>Temporäre Mitgliedschaft</w:t>
      </w:r>
      <w:r w:rsidR="00CB782C" w:rsidRPr="00A91687">
        <w:rPr>
          <w:rFonts w:ascii="Segoe UI" w:hAnsi="Segoe UI" w:cs="Segoe UI"/>
          <w:b/>
        </w:rPr>
        <w:br/>
      </w:r>
      <w:r w:rsidR="00CB782C" w:rsidRPr="00A91687">
        <w:rPr>
          <w:rFonts w:ascii="Segoe UI" w:hAnsi="Segoe UI" w:cs="Segoe UI"/>
        </w:rPr>
        <w:t>Als temporäre Mitglieder können natürliche Personen aufgenommen werden</w:t>
      </w:r>
      <w:r w:rsidR="00542310">
        <w:rPr>
          <w:rFonts w:ascii="Segoe UI" w:hAnsi="Segoe UI" w:cs="Segoe UI"/>
        </w:rPr>
        <w:t>,</w:t>
      </w:r>
      <w:r w:rsidR="00CB782C" w:rsidRPr="00A91687">
        <w:rPr>
          <w:rFonts w:ascii="Segoe UI" w:hAnsi="Segoe UI" w:cs="Segoe UI"/>
        </w:rPr>
        <w:t xml:space="preserve"> die aufgrund ihres vorübergehenden Aufenthaltes in der Region Bern für eine Aktivmitgliedschaft nicht in Frage kommen. Die Eintrittsgebühr ist abhängig von der Dauer der Mitgliedschaft und wird von Fall zu Fall festgelegt.</w:t>
      </w:r>
    </w:p>
    <w:p w14:paraId="7DF2D8A6" w14:textId="77777777" w:rsidR="00CB782C" w:rsidRPr="00A91687" w:rsidRDefault="00CB782C" w:rsidP="00403E7A">
      <w:pPr>
        <w:tabs>
          <w:tab w:val="left" w:pos="1134"/>
          <w:tab w:val="left" w:pos="4536"/>
        </w:tabs>
        <w:spacing w:after="60"/>
        <w:rPr>
          <w:rFonts w:ascii="Segoe UI" w:hAnsi="Segoe UI" w:cs="Segoe UI"/>
        </w:rPr>
      </w:pPr>
    </w:p>
    <w:p w14:paraId="686E4C84" w14:textId="77777777" w:rsidR="00CB782C" w:rsidRPr="00A91687" w:rsidRDefault="00CB782C" w:rsidP="00403E7A">
      <w:pPr>
        <w:pStyle w:val="berschrift8"/>
        <w:spacing w:after="60"/>
        <w:rPr>
          <w:rFonts w:ascii="Segoe UI" w:hAnsi="Segoe UI" w:cs="Segoe UI"/>
        </w:rPr>
      </w:pPr>
      <w:r w:rsidRPr="00A91687">
        <w:rPr>
          <w:rFonts w:ascii="Segoe UI" w:hAnsi="Segoe UI" w:cs="Segoe UI"/>
        </w:rPr>
        <w:t>Art. 8</w:t>
      </w:r>
      <w:r w:rsidRPr="00A91687">
        <w:rPr>
          <w:rFonts w:ascii="Segoe UI" w:hAnsi="Segoe UI" w:cs="Segoe UI"/>
        </w:rPr>
        <w:tab/>
        <w:t>Aufnahme und Ausschluss von Mitgliedern</w:t>
      </w:r>
    </w:p>
    <w:p w14:paraId="6A7A59AA"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Wer sich um die Aktivmitgliedschaft bewirbt, hat ein schriftliches Gesuch an den GCB zu richten. Die formellen Anforderungen, denen das Gesuch zu genügen hat, werden durch den Vorstand des Vereins festgelegt.</w:t>
      </w:r>
    </w:p>
    <w:p w14:paraId="72CEB64E" w14:textId="77777777" w:rsidR="00CB782C" w:rsidRDefault="00CB782C" w:rsidP="00403E7A">
      <w:pPr>
        <w:tabs>
          <w:tab w:val="left" w:pos="1134"/>
          <w:tab w:val="left" w:pos="4536"/>
        </w:tabs>
        <w:spacing w:after="60"/>
        <w:rPr>
          <w:rFonts w:ascii="Segoe UI" w:hAnsi="Segoe UI" w:cs="Segoe UI"/>
        </w:rPr>
      </w:pPr>
      <w:r w:rsidRPr="00A91687">
        <w:rPr>
          <w:rFonts w:ascii="Segoe UI" w:hAnsi="Segoe UI" w:cs="Segoe UI"/>
        </w:rPr>
        <w:t>Das Aufnahmekomitee prüft die eingehenden Gesuche und fällt einen Vorentscheid. Ist dieser Vorentscheid positiv, so überweist das Aufnahmekomitee das Gesuch, versehen mit seiner Empfehlung, an den Vorstand, welcher über die Aufnahme entscheidet. Die Entscheide bedürfen keiner Begründung.</w:t>
      </w:r>
    </w:p>
    <w:p w14:paraId="4F672B8E" w14:textId="77777777" w:rsidR="001A1815" w:rsidRPr="00A91687" w:rsidRDefault="001A1815" w:rsidP="00403E7A">
      <w:pPr>
        <w:tabs>
          <w:tab w:val="left" w:pos="1134"/>
          <w:tab w:val="left" w:pos="4536"/>
        </w:tabs>
        <w:spacing w:after="60"/>
        <w:rPr>
          <w:rFonts w:ascii="Segoe UI" w:hAnsi="Segoe UI" w:cs="Segoe UI"/>
        </w:rPr>
      </w:pPr>
    </w:p>
    <w:p w14:paraId="7F34CF95"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Mitglieder, welche den statutarischen Pflichten oder ihren vertraglichen Verpflichtungen nicht nachkommen, gegen die Spielvorschriften oder die Golfetikette verstossen, können durch Vorstandsbeschluss vorübergehend von der Mitgliedschaft suspendiert oder aus dem Club ausgeschlossen werden.</w:t>
      </w:r>
    </w:p>
    <w:p w14:paraId="7A90E906" w14:textId="0EE4173F" w:rsidR="00403E7A" w:rsidRDefault="00403E7A" w:rsidP="00403E7A">
      <w:pPr>
        <w:tabs>
          <w:tab w:val="left" w:pos="2340"/>
        </w:tabs>
        <w:spacing w:after="60"/>
        <w:rPr>
          <w:rFonts w:ascii="Segoe UI" w:hAnsi="Segoe UI" w:cs="Segoe UI"/>
        </w:rPr>
      </w:pPr>
    </w:p>
    <w:p w14:paraId="059943A5" w14:textId="0D2C60F9" w:rsidR="00CB782C" w:rsidRPr="00A91687" w:rsidRDefault="00C2795F" w:rsidP="00403E7A">
      <w:pPr>
        <w:tabs>
          <w:tab w:val="left" w:pos="1134"/>
          <w:tab w:val="left" w:pos="4536"/>
        </w:tabs>
        <w:spacing w:after="60"/>
        <w:rPr>
          <w:rFonts w:ascii="Segoe UI" w:hAnsi="Segoe UI" w:cs="Segoe UI"/>
          <w:b/>
          <w:sz w:val="24"/>
        </w:rPr>
      </w:pPr>
      <w:r w:rsidRPr="00403E7A">
        <w:rPr>
          <w:rFonts w:ascii="Segoe UI" w:hAnsi="Segoe UI" w:cs="Segoe UI"/>
        </w:rPr>
        <w:br w:type="page"/>
      </w:r>
      <w:r w:rsidR="00CB782C" w:rsidRPr="00A91687">
        <w:rPr>
          <w:rFonts w:ascii="Segoe UI" w:hAnsi="Segoe UI" w:cs="Segoe UI"/>
          <w:b/>
          <w:sz w:val="24"/>
        </w:rPr>
        <w:lastRenderedPageBreak/>
        <w:t>Art. 9</w:t>
      </w:r>
      <w:r w:rsidR="00CB782C" w:rsidRPr="00A91687">
        <w:rPr>
          <w:rFonts w:ascii="Segoe UI" w:hAnsi="Segoe UI" w:cs="Segoe UI"/>
          <w:b/>
          <w:sz w:val="24"/>
        </w:rPr>
        <w:tab/>
        <w:t>Eintrittsgebühr</w:t>
      </w:r>
    </w:p>
    <w:p w14:paraId="63C4C0E5"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Die Eintrittsgebühr besteht aus einem einmaligen Beitrag</w:t>
      </w:r>
      <w:r w:rsidR="00F03AA7" w:rsidRPr="00A91687">
        <w:rPr>
          <w:rFonts w:ascii="Segoe UI" w:hAnsi="Segoe UI" w:cs="Segoe UI"/>
        </w:rPr>
        <w:t xml:space="preserve"> (à fonds perdu)</w:t>
      </w:r>
      <w:r w:rsidRPr="00A91687">
        <w:rPr>
          <w:rFonts w:ascii="Segoe UI" w:hAnsi="Segoe UI" w:cs="Segoe UI"/>
        </w:rPr>
        <w:t xml:space="preserve">, dessen Höhe jährlich durch die Betreiberin des Golfpark Moossee in Absprache mit dem Vorstand des Golfclubs festgelegt wird. </w:t>
      </w:r>
      <w:r w:rsidR="00F03AA7" w:rsidRPr="00A91687">
        <w:rPr>
          <w:rFonts w:ascii="Segoe UI" w:hAnsi="Segoe UI" w:cs="Segoe UI"/>
        </w:rPr>
        <w:t xml:space="preserve">Bei einem Wiedereintritt in den Club ist die Eintrittsgebühr erneut zu entrichten. </w:t>
      </w:r>
      <w:r w:rsidRPr="00A91687">
        <w:rPr>
          <w:rFonts w:ascii="Segoe UI" w:hAnsi="Segoe UI" w:cs="Segoe UI"/>
        </w:rPr>
        <w:t>Die Eintrittsgebühren dürfen nur für Investitionen zur Verschönerung und Verbesserung (inklusive Erstellung und Erneuerung) des Golfparks Moossee verwendet werden.</w:t>
      </w:r>
    </w:p>
    <w:p w14:paraId="0E28F4A0"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 xml:space="preserve">Die Eintrittsgebühr kann bei besonderen Verdiensten um den Golfpark Moossee </w:t>
      </w:r>
      <w:r w:rsidR="000933CC" w:rsidRPr="00A91687">
        <w:rPr>
          <w:rFonts w:ascii="Segoe UI" w:hAnsi="Segoe UI" w:cs="Segoe UI"/>
        </w:rPr>
        <w:t xml:space="preserve">oder den Golfclub Bern </w:t>
      </w:r>
      <w:r w:rsidRPr="00A91687">
        <w:rPr>
          <w:rFonts w:ascii="Segoe UI" w:hAnsi="Segoe UI" w:cs="Segoe UI"/>
        </w:rPr>
        <w:t xml:space="preserve">erlassen werden. </w:t>
      </w:r>
    </w:p>
    <w:p w14:paraId="543D5306" w14:textId="77777777" w:rsidR="00CB782C" w:rsidRPr="00A91687" w:rsidRDefault="00CB782C" w:rsidP="00403E7A">
      <w:pPr>
        <w:tabs>
          <w:tab w:val="left" w:pos="1134"/>
          <w:tab w:val="left" w:pos="4536"/>
        </w:tabs>
        <w:spacing w:after="60"/>
        <w:rPr>
          <w:rFonts w:ascii="Segoe UI" w:hAnsi="Segoe UI" w:cs="Segoe UI"/>
        </w:rPr>
      </w:pPr>
    </w:p>
    <w:p w14:paraId="4FA6F029" w14:textId="77777777" w:rsidR="00CB782C" w:rsidRPr="00A91687" w:rsidRDefault="00CB782C" w:rsidP="00403E7A">
      <w:pPr>
        <w:pStyle w:val="berschrift8"/>
        <w:spacing w:after="60"/>
        <w:rPr>
          <w:rFonts w:ascii="Segoe UI" w:hAnsi="Segoe UI" w:cs="Segoe UI"/>
        </w:rPr>
      </w:pPr>
      <w:r w:rsidRPr="00A91687">
        <w:rPr>
          <w:rFonts w:ascii="Segoe UI" w:hAnsi="Segoe UI" w:cs="Segoe UI"/>
        </w:rPr>
        <w:t>Art. 10</w:t>
      </w:r>
      <w:r w:rsidRPr="00A91687">
        <w:rPr>
          <w:rFonts w:ascii="Segoe UI" w:hAnsi="Segoe UI" w:cs="Segoe UI"/>
        </w:rPr>
        <w:tab/>
        <w:t>Jährliche Gebühren</w:t>
      </w:r>
    </w:p>
    <w:p w14:paraId="52582CB6"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Die Jahresbeiträge der verschiedenen Mitgliederkategorien setzen sich zusammen aus:</w:t>
      </w:r>
    </w:p>
    <w:p w14:paraId="1BB81777" w14:textId="09CD6B79" w:rsidR="00CB782C" w:rsidRPr="00A91687" w:rsidRDefault="00CB782C" w:rsidP="00403E7A">
      <w:pPr>
        <w:numPr>
          <w:ilvl w:val="0"/>
          <w:numId w:val="6"/>
        </w:numPr>
        <w:tabs>
          <w:tab w:val="left" w:pos="567"/>
          <w:tab w:val="left" w:pos="4536"/>
        </w:tabs>
        <w:spacing w:after="60"/>
        <w:ind w:hanging="1494"/>
        <w:rPr>
          <w:rFonts w:ascii="Segoe UI" w:hAnsi="Segoe UI" w:cs="Segoe UI"/>
        </w:rPr>
      </w:pPr>
      <w:r w:rsidRPr="00A91687">
        <w:rPr>
          <w:rFonts w:ascii="Segoe UI" w:hAnsi="Segoe UI" w:cs="Segoe UI"/>
        </w:rPr>
        <w:t>dem Club-Jahresbeitrag</w:t>
      </w:r>
    </w:p>
    <w:p w14:paraId="0068DF71" w14:textId="7B0D9C4F" w:rsidR="00CB782C" w:rsidRPr="00A91687" w:rsidRDefault="00CB782C" w:rsidP="00403E7A">
      <w:pPr>
        <w:numPr>
          <w:ilvl w:val="0"/>
          <w:numId w:val="6"/>
        </w:numPr>
        <w:tabs>
          <w:tab w:val="left" w:pos="567"/>
          <w:tab w:val="left" w:pos="4536"/>
        </w:tabs>
        <w:spacing w:after="60"/>
        <w:ind w:hanging="1494"/>
        <w:rPr>
          <w:rFonts w:ascii="Segoe UI" w:hAnsi="Segoe UI" w:cs="Segoe UI"/>
        </w:rPr>
      </w:pPr>
      <w:r w:rsidRPr="00A91687">
        <w:rPr>
          <w:rFonts w:ascii="Segoe UI" w:hAnsi="Segoe UI" w:cs="Segoe UI"/>
        </w:rPr>
        <w:t xml:space="preserve">dem </w:t>
      </w:r>
      <w:r w:rsidR="00DC3356" w:rsidRPr="00A91687">
        <w:rPr>
          <w:rFonts w:ascii="Segoe UI" w:hAnsi="Segoe UI" w:cs="Segoe UI"/>
        </w:rPr>
        <w:t>Swiss</w:t>
      </w:r>
      <w:r w:rsidR="00504D9B" w:rsidRPr="00A91687">
        <w:rPr>
          <w:rFonts w:ascii="Segoe UI" w:hAnsi="Segoe UI" w:cs="Segoe UI"/>
        </w:rPr>
        <w:t xml:space="preserve"> G</w:t>
      </w:r>
      <w:r w:rsidR="00DC3356" w:rsidRPr="00A91687">
        <w:rPr>
          <w:rFonts w:ascii="Segoe UI" w:hAnsi="Segoe UI" w:cs="Segoe UI"/>
        </w:rPr>
        <w:t>olf</w:t>
      </w:r>
      <w:r w:rsidR="00504D9B" w:rsidRPr="00A91687">
        <w:rPr>
          <w:rFonts w:ascii="Segoe UI" w:hAnsi="Segoe UI" w:cs="Segoe UI"/>
        </w:rPr>
        <w:t xml:space="preserve"> </w:t>
      </w:r>
      <w:r w:rsidRPr="00A91687">
        <w:rPr>
          <w:rFonts w:ascii="Segoe UI" w:hAnsi="Segoe UI" w:cs="Segoe UI"/>
        </w:rPr>
        <w:t>Beitrag</w:t>
      </w:r>
    </w:p>
    <w:p w14:paraId="52508FCC" w14:textId="54326C0C" w:rsidR="00CB782C" w:rsidRPr="00A91687" w:rsidRDefault="00CB782C" w:rsidP="00403E7A">
      <w:pPr>
        <w:numPr>
          <w:ilvl w:val="0"/>
          <w:numId w:val="6"/>
        </w:numPr>
        <w:tabs>
          <w:tab w:val="left" w:pos="567"/>
          <w:tab w:val="left" w:pos="4536"/>
        </w:tabs>
        <w:spacing w:after="60"/>
        <w:ind w:hanging="1494"/>
        <w:rPr>
          <w:rFonts w:ascii="Segoe UI" w:hAnsi="Segoe UI" w:cs="Segoe UI"/>
        </w:rPr>
      </w:pPr>
      <w:r w:rsidRPr="00A91687">
        <w:rPr>
          <w:rFonts w:ascii="Segoe UI" w:hAnsi="Segoe UI" w:cs="Segoe UI"/>
        </w:rPr>
        <w:t>den Spielgebühren</w:t>
      </w:r>
    </w:p>
    <w:p w14:paraId="7344C7C3" w14:textId="77777777" w:rsidR="009D788C" w:rsidRDefault="009D788C" w:rsidP="00403E7A">
      <w:pPr>
        <w:tabs>
          <w:tab w:val="left" w:pos="1134"/>
          <w:tab w:val="left" w:pos="4536"/>
        </w:tabs>
        <w:spacing w:after="60"/>
        <w:rPr>
          <w:rFonts w:ascii="Segoe UI" w:hAnsi="Segoe UI" w:cs="Segoe UI"/>
        </w:rPr>
      </w:pPr>
    </w:p>
    <w:p w14:paraId="77A96338" w14:textId="6E05E590" w:rsidR="00CB782C" w:rsidRDefault="00CB782C" w:rsidP="00403E7A">
      <w:pPr>
        <w:tabs>
          <w:tab w:val="left" w:pos="1134"/>
          <w:tab w:val="left" w:pos="4536"/>
        </w:tabs>
        <w:spacing w:after="60"/>
        <w:rPr>
          <w:rFonts w:ascii="Segoe UI" w:hAnsi="Segoe UI" w:cs="Segoe UI"/>
        </w:rPr>
      </w:pPr>
      <w:r w:rsidRPr="00A91687">
        <w:rPr>
          <w:rFonts w:ascii="Segoe UI" w:hAnsi="Segoe UI" w:cs="Segoe UI"/>
        </w:rPr>
        <w:t xml:space="preserve">Der Club-Jahresbeitrag wird von der Generalversammlung des GCB </w:t>
      </w:r>
      <w:r w:rsidRPr="001A1815">
        <w:rPr>
          <w:rFonts w:ascii="Segoe UI" w:hAnsi="Segoe UI" w:cs="Segoe UI"/>
        </w:rPr>
        <w:t xml:space="preserve">festgesetzt, der </w:t>
      </w:r>
      <w:r w:rsidR="007F504E" w:rsidRPr="001A1815">
        <w:rPr>
          <w:rFonts w:ascii="Segoe UI" w:hAnsi="Segoe UI" w:cs="Segoe UI"/>
        </w:rPr>
        <w:t>Swiss Golf-</w:t>
      </w:r>
      <w:r w:rsidRPr="001A1815">
        <w:rPr>
          <w:rFonts w:ascii="Segoe UI" w:hAnsi="Segoe UI" w:cs="Segoe UI"/>
        </w:rPr>
        <w:t xml:space="preserve">Beitrag von </w:t>
      </w:r>
      <w:r w:rsidR="007F504E" w:rsidRPr="001A1815">
        <w:rPr>
          <w:rFonts w:ascii="Segoe UI" w:hAnsi="Segoe UI" w:cs="Segoe UI"/>
        </w:rPr>
        <w:t>Swiss Golf</w:t>
      </w:r>
      <w:r w:rsidRPr="001A1815">
        <w:rPr>
          <w:rFonts w:ascii="Segoe UI" w:hAnsi="Segoe UI" w:cs="Segoe UI"/>
        </w:rPr>
        <w:t>.</w:t>
      </w:r>
    </w:p>
    <w:p w14:paraId="626FC547" w14:textId="77777777" w:rsidR="00085DBE" w:rsidRPr="00A91687" w:rsidRDefault="00085DBE" w:rsidP="00403E7A">
      <w:pPr>
        <w:tabs>
          <w:tab w:val="left" w:pos="1134"/>
          <w:tab w:val="left" w:pos="4536"/>
        </w:tabs>
        <w:spacing w:after="60"/>
        <w:rPr>
          <w:rFonts w:ascii="Segoe UI" w:hAnsi="Segoe UI" w:cs="Segoe UI"/>
        </w:rPr>
      </w:pPr>
    </w:p>
    <w:p w14:paraId="385048F7"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Die Spielgebühren entsprechen dem Preis für Jahreskarten und werden von der Betreiberin des Golfparks Moossee festgelegt.</w:t>
      </w:r>
    </w:p>
    <w:p w14:paraId="7B0BFBAD" w14:textId="77777777" w:rsidR="00CB782C" w:rsidRPr="00A91687" w:rsidRDefault="00CB782C" w:rsidP="00403E7A">
      <w:pPr>
        <w:tabs>
          <w:tab w:val="left" w:pos="1134"/>
          <w:tab w:val="left" w:pos="4536"/>
        </w:tabs>
        <w:spacing w:after="60"/>
        <w:rPr>
          <w:rFonts w:ascii="Segoe UI" w:hAnsi="Segoe UI" w:cs="Segoe UI"/>
        </w:rPr>
      </w:pPr>
    </w:p>
    <w:p w14:paraId="15C314C9"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11</w:t>
      </w:r>
      <w:r w:rsidRPr="00A91687">
        <w:rPr>
          <w:rFonts w:ascii="Segoe UI" w:hAnsi="Segoe UI" w:cs="Segoe UI"/>
          <w:b/>
          <w:sz w:val="24"/>
        </w:rPr>
        <w:tab/>
        <w:t>Ordentliche Beendigung der Mitgliedschaft</w:t>
      </w:r>
    </w:p>
    <w:p w14:paraId="78011D16" w14:textId="6E94B329"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 xml:space="preserve">Die Beendigung der Mitgliedschaft erfolgt mit dem Austritt. Dieser ist dem Vorstand </w:t>
      </w:r>
      <w:r w:rsidRPr="00FD410B">
        <w:rPr>
          <w:rFonts w:ascii="Segoe UI" w:hAnsi="Segoe UI" w:cs="Segoe UI"/>
          <w:b/>
          <w:bCs/>
        </w:rPr>
        <w:t>spätestens bis zum 3</w:t>
      </w:r>
      <w:r w:rsidR="007F504E" w:rsidRPr="00FD410B">
        <w:rPr>
          <w:rFonts w:ascii="Segoe UI" w:hAnsi="Segoe UI" w:cs="Segoe UI"/>
          <w:b/>
          <w:bCs/>
        </w:rPr>
        <w:t>0</w:t>
      </w:r>
      <w:r w:rsidRPr="00FD410B">
        <w:rPr>
          <w:rFonts w:ascii="Segoe UI" w:hAnsi="Segoe UI" w:cs="Segoe UI"/>
          <w:b/>
          <w:bCs/>
        </w:rPr>
        <w:t>.</w:t>
      </w:r>
      <w:r w:rsidR="00402B76" w:rsidRPr="00FD410B">
        <w:rPr>
          <w:rFonts w:ascii="Segoe UI" w:hAnsi="Segoe UI" w:cs="Segoe UI"/>
          <w:b/>
          <w:bCs/>
        </w:rPr>
        <w:t> </w:t>
      </w:r>
      <w:r w:rsidR="007F504E" w:rsidRPr="00FD410B">
        <w:rPr>
          <w:rFonts w:ascii="Segoe UI" w:hAnsi="Segoe UI" w:cs="Segoe UI"/>
          <w:b/>
          <w:bCs/>
        </w:rPr>
        <w:t>Novembe</w:t>
      </w:r>
      <w:r w:rsidRPr="00FD410B">
        <w:rPr>
          <w:rFonts w:ascii="Segoe UI" w:hAnsi="Segoe UI" w:cs="Segoe UI"/>
          <w:b/>
          <w:bCs/>
        </w:rPr>
        <w:t>r</w:t>
      </w:r>
      <w:r w:rsidR="009D788C" w:rsidRPr="00FD410B">
        <w:rPr>
          <w:rFonts w:ascii="Segoe UI" w:hAnsi="Segoe UI" w:cs="Segoe UI"/>
          <w:b/>
          <w:bCs/>
        </w:rPr>
        <w:t xml:space="preserve"> </w:t>
      </w:r>
      <w:r w:rsidR="009D788C">
        <w:rPr>
          <w:rFonts w:ascii="Segoe UI" w:hAnsi="Segoe UI" w:cs="Segoe UI"/>
        </w:rPr>
        <w:t>des jeweiligen Kalenderjahres</w:t>
      </w:r>
      <w:r w:rsidRPr="00A91687">
        <w:rPr>
          <w:rFonts w:ascii="Segoe UI" w:hAnsi="Segoe UI" w:cs="Segoe UI"/>
        </w:rPr>
        <w:t xml:space="preserve"> für das nachfolgende Clubjahr schriftlich einzureichen. Der Austritt ermächtigt zu keiner Rückerstattung von geleisteten Beiträgen. Vor dem Austritt fällige Beiträge sind voll zu bezahlen.</w:t>
      </w:r>
    </w:p>
    <w:p w14:paraId="282A4198" w14:textId="77777777" w:rsidR="00276058" w:rsidRDefault="00276058">
      <w:pPr>
        <w:rPr>
          <w:rFonts w:ascii="Segoe UI" w:hAnsi="Segoe UI" w:cs="Segoe UI"/>
          <w:b/>
          <w:sz w:val="28"/>
        </w:rPr>
      </w:pPr>
      <w:r>
        <w:rPr>
          <w:rFonts w:ascii="Segoe UI" w:hAnsi="Segoe UI" w:cs="Segoe UI"/>
          <w:b/>
          <w:sz w:val="28"/>
        </w:rPr>
        <w:br w:type="page"/>
      </w:r>
    </w:p>
    <w:p w14:paraId="0840601F" w14:textId="2B1D9001" w:rsidR="00CB782C" w:rsidRPr="00A91687" w:rsidRDefault="00CB782C" w:rsidP="00403E7A">
      <w:pPr>
        <w:tabs>
          <w:tab w:val="left" w:pos="1134"/>
          <w:tab w:val="left" w:pos="4536"/>
        </w:tabs>
        <w:spacing w:after="60"/>
        <w:rPr>
          <w:rFonts w:ascii="Segoe UI" w:hAnsi="Segoe UI" w:cs="Segoe UI"/>
          <w:b/>
          <w:sz w:val="28"/>
        </w:rPr>
      </w:pPr>
      <w:r w:rsidRPr="00A91687">
        <w:rPr>
          <w:rFonts w:ascii="Segoe UI" w:hAnsi="Segoe UI" w:cs="Segoe UI"/>
          <w:b/>
          <w:sz w:val="28"/>
        </w:rPr>
        <w:lastRenderedPageBreak/>
        <w:t>III. Organisation</w:t>
      </w:r>
    </w:p>
    <w:p w14:paraId="28B435AB" w14:textId="77777777" w:rsidR="00CB782C" w:rsidRPr="00A91687" w:rsidRDefault="00CB782C" w:rsidP="00403E7A">
      <w:pPr>
        <w:tabs>
          <w:tab w:val="left" w:pos="1134"/>
          <w:tab w:val="left" w:pos="4536"/>
        </w:tabs>
        <w:spacing w:after="60"/>
        <w:rPr>
          <w:rFonts w:ascii="Segoe UI" w:hAnsi="Segoe UI" w:cs="Segoe UI"/>
        </w:rPr>
      </w:pPr>
    </w:p>
    <w:p w14:paraId="247BA1A3"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12 Organe</w:t>
      </w:r>
    </w:p>
    <w:p w14:paraId="35F4ACC1"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Die Organe des Clubs sind:</w:t>
      </w:r>
    </w:p>
    <w:p w14:paraId="069426FB"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a)</w:t>
      </w:r>
      <w:r w:rsidRPr="00A91687">
        <w:rPr>
          <w:rFonts w:ascii="Segoe UI" w:hAnsi="Segoe UI" w:cs="Segoe UI"/>
        </w:rPr>
        <w:tab/>
        <w:t>die Mitgliederversammlung</w:t>
      </w:r>
    </w:p>
    <w:p w14:paraId="7CA82DDE"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b)</w:t>
      </w:r>
      <w:r w:rsidRPr="00A91687">
        <w:rPr>
          <w:rFonts w:ascii="Segoe UI" w:hAnsi="Segoe UI" w:cs="Segoe UI"/>
        </w:rPr>
        <w:tab/>
        <w:t>der Vorstand</w:t>
      </w:r>
    </w:p>
    <w:p w14:paraId="5AF490D0"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c)</w:t>
      </w:r>
      <w:r w:rsidRPr="00A91687">
        <w:rPr>
          <w:rFonts w:ascii="Segoe UI" w:hAnsi="Segoe UI" w:cs="Segoe UI"/>
        </w:rPr>
        <w:tab/>
        <w:t>die Revisionsstelle</w:t>
      </w:r>
    </w:p>
    <w:p w14:paraId="73645C71" w14:textId="77777777" w:rsidR="00CB782C" w:rsidRPr="00A91687" w:rsidRDefault="002E47D3" w:rsidP="00403E7A">
      <w:pPr>
        <w:tabs>
          <w:tab w:val="left" w:pos="1134"/>
          <w:tab w:val="left" w:pos="4536"/>
        </w:tabs>
        <w:spacing w:after="60"/>
        <w:rPr>
          <w:rFonts w:ascii="Segoe UI" w:hAnsi="Segoe UI" w:cs="Segoe UI"/>
          <w:b/>
          <w:sz w:val="24"/>
        </w:rPr>
      </w:pPr>
      <w:r w:rsidRPr="00A91687">
        <w:rPr>
          <w:rFonts w:ascii="Segoe UI" w:hAnsi="Segoe UI" w:cs="Segoe UI"/>
          <w:b/>
          <w:sz w:val="24"/>
        </w:rPr>
        <w:br/>
      </w:r>
      <w:r w:rsidR="00CB782C" w:rsidRPr="00A91687">
        <w:rPr>
          <w:rFonts w:ascii="Segoe UI" w:hAnsi="Segoe UI" w:cs="Segoe UI"/>
          <w:b/>
          <w:sz w:val="24"/>
        </w:rPr>
        <w:t>Art. 13</w:t>
      </w:r>
      <w:r w:rsidR="00CB782C" w:rsidRPr="00A91687">
        <w:rPr>
          <w:rFonts w:ascii="Segoe UI" w:hAnsi="Segoe UI" w:cs="Segoe UI"/>
          <w:b/>
          <w:sz w:val="24"/>
        </w:rPr>
        <w:tab/>
        <w:t>Mitgliederversammlung</w:t>
      </w:r>
    </w:p>
    <w:p w14:paraId="6C3B55EE"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Die ordentliche Mitgliederversammlung ist durch den Vorstand einmal im Jahr einzuberufen und zwar in der Regel vor Beginn der Spielsaison. Eine ausserordentliche Mitgliederversammlung kann jederzeit vom Vorstand einberufen werden. Auf Verlangen von mindestens einem Fünftel aller Mitglieder ist der Vorstand verpflichtet, eine ausserordentliche Mitgliederversammlung einzuberufen.</w:t>
      </w:r>
    </w:p>
    <w:p w14:paraId="34FA45C3" w14:textId="3667D7FA" w:rsidR="00C001E1" w:rsidRPr="00C001E1" w:rsidRDefault="00C001E1" w:rsidP="00C001E1">
      <w:pPr>
        <w:pStyle w:val="m-500861616209140478msolistparagraph"/>
        <w:rPr>
          <w:sz w:val="20"/>
          <w:szCs w:val="20"/>
          <w:lang w:val="fr-CH"/>
        </w:rPr>
      </w:pPr>
      <w:r w:rsidRPr="00542310">
        <w:rPr>
          <w:rFonts w:ascii="Segoe UI" w:hAnsi="Segoe UI" w:cs="Segoe UI"/>
          <w:sz w:val="20"/>
          <w:szCs w:val="20"/>
        </w:rPr>
        <w:t xml:space="preserve">Die Einladung zur Mitgliederversammlung muss mindestens 20 Tage vor dem </w:t>
      </w:r>
      <w:r w:rsidRPr="00FC773B">
        <w:rPr>
          <w:rFonts w:ascii="Segoe UI" w:hAnsi="Segoe UI" w:cs="Segoe UI"/>
          <w:sz w:val="20"/>
          <w:szCs w:val="20"/>
        </w:rPr>
        <w:t>Versammlungsdatum</w:t>
      </w:r>
      <w:r w:rsidRPr="00542310">
        <w:rPr>
          <w:rFonts w:ascii="Segoe UI" w:hAnsi="Segoe UI" w:cs="Segoe UI"/>
          <w:sz w:val="20"/>
          <w:szCs w:val="20"/>
        </w:rPr>
        <w:t xml:space="preserve">, unter Bekanntgabe der Traktanden </w:t>
      </w:r>
      <w:r w:rsidRPr="00FC773B">
        <w:rPr>
          <w:rFonts w:ascii="Segoe UI" w:hAnsi="Segoe UI" w:cs="Segoe UI"/>
          <w:sz w:val="20"/>
          <w:szCs w:val="20"/>
        </w:rPr>
        <w:t>allen Mitgliedern per E-Mail oder Post zugestellt werden.</w:t>
      </w:r>
      <w:r w:rsidRPr="00542310">
        <w:rPr>
          <w:rFonts w:ascii="Segoe UI" w:hAnsi="Segoe UI" w:cs="Segoe UI"/>
          <w:sz w:val="20"/>
          <w:szCs w:val="20"/>
        </w:rPr>
        <w:t xml:space="preserve"> Anträge von </w:t>
      </w:r>
      <w:r w:rsidRPr="00FC773B">
        <w:rPr>
          <w:rFonts w:ascii="Segoe UI" w:hAnsi="Segoe UI" w:cs="Segoe UI"/>
          <w:sz w:val="20"/>
          <w:szCs w:val="20"/>
        </w:rPr>
        <w:t>Club-Mitgliedern</w:t>
      </w:r>
      <w:r w:rsidRPr="00542310">
        <w:rPr>
          <w:rFonts w:ascii="Segoe UI" w:hAnsi="Segoe UI" w:cs="Segoe UI"/>
          <w:sz w:val="20"/>
          <w:szCs w:val="20"/>
        </w:rPr>
        <w:t xml:space="preserve"> sind schriftlich, </w:t>
      </w:r>
      <w:r w:rsidRPr="00FC773B">
        <w:rPr>
          <w:rFonts w:ascii="Segoe UI" w:hAnsi="Segoe UI" w:cs="Segoe UI"/>
          <w:sz w:val="20"/>
          <w:szCs w:val="20"/>
        </w:rPr>
        <w:t>bis</w:t>
      </w:r>
      <w:r w:rsidRPr="00542310">
        <w:rPr>
          <w:rFonts w:ascii="Segoe UI" w:hAnsi="Segoe UI" w:cs="Segoe UI"/>
          <w:sz w:val="20"/>
          <w:szCs w:val="20"/>
        </w:rPr>
        <w:t xml:space="preserve"> </w:t>
      </w:r>
      <w:r w:rsidR="003253FF" w:rsidRPr="00542310">
        <w:rPr>
          <w:rFonts w:ascii="Segoe UI" w:hAnsi="Segoe UI" w:cs="Segoe UI"/>
          <w:sz w:val="20"/>
          <w:szCs w:val="20"/>
        </w:rPr>
        <w:t xml:space="preserve">spätestens acht Tage nach </w:t>
      </w:r>
      <w:r w:rsidR="00542310" w:rsidRPr="00542310">
        <w:rPr>
          <w:rFonts w:ascii="Segoe UI" w:hAnsi="Segoe UI" w:cs="Segoe UI"/>
          <w:sz w:val="20"/>
          <w:szCs w:val="20"/>
        </w:rPr>
        <w:t>Versand</w:t>
      </w:r>
      <w:r w:rsidR="003253FF" w:rsidRPr="00542310">
        <w:rPr>
          <w:rFonts w:ascii="Segoe UI" w:hAnsi="Segoe UI" w:cs="Segoe UI"/>
          <w:sz w:val="20"/>
          <w:szCs w:val="20"/>
        </w:rPr>
        <w:t xml:space="preserve"> der Einladung an den </w:t>
      </w:r>
      <w:r w:rsidRPr="00542310">
        <w:rPr>
          <w:rFonts w:ascii="Segoe UI" w:hAnsi="Segoe UI" w:cs="Segoe UI"/>
          <w:sz w:val="20"/>
          <w:szCs w:val="20"/>
        </w:rPr>
        <w:t>Vorstand zu richten.</w:t>
      </w:r>
      <w:r w:rsidRPr="00C001E1">
        <w:rPr>
          <w:rFonts w:ascii="Segoe UI" w:hAnsi="Segoe UI" w:cs="Segoe UI"/>
          <w:sz w:val="20"/>
          <w:szCs w:val="20"/>
        </w:rPr>
        <w:t> </w:t>
      </w:r>
    </w:p>
    <w:p w14:paraId="67C5D1BF"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Der Mitgliederversammlung stehen folgende Befugnisse zu:</w:t>
      </w:r>
    </w:p>
    <w:p w14:paraId="348E88FB" w14:textId="5B29E1DE"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Genehmigung des Protokolls der letzten Mitgliederversammlun</w:t>
      </w:r>
      <w:r w:rsidR="00402B76">
        <w:rPr>
          <w:rFonts w:ascii="Segoe UI" w:hAnsi="Segoe UI" w:cs="Segoe UI"/>
        </w:rPr>
        <w:t>g</w:t>
      </w:r>
    </w:p>
    <w:p w14:paraId="77BB1961" w14:textId="5FC98ABC"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Abnahme des Jahresberichtes, der Jahresrechnung und des Berichtes der</w:t>
      </w:r>
      <w:r w:rsidR="00402B76">
        <w:rPr>
          <w:rFonts w:ascii="Segoe UI" w:hAnsi="Segoe UI" w:cs="Segoe UI"/>
        </w:rPr>
        <w:t xml:space="preserve"> </w:t>
      </w:r>
      <w:r w:rsidRPr="00A91687">
        <w:rPr>
          <w:rFonts w:ascii="Segoe UI" w:hAnsi="Segoe UI" w:cs="Segoe UI"/>
        </w:rPr>
        <w:t>Revisionsstell</w:t>
      </w:r>
      <w:r w:rsidR="00402B76">
        <w:rPr>
          <w:rFonts w:ascii="Segoe UI" w:hAnsi="Segoe UI" w:cs="Segoe UI"/>
        </w:rPr>
        <w:t>e</w:t>
      </w:r>
    </w:p>
    <w:p w14:paraId="41A2E8A9" w14:textId="77777777"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Entlastungserteilung an den Vorstand</w:t>
      </w:r>
    </w:p>
    <w:p w14:paraId="2A0793F3" w14:textId="77777777"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Festsetzung der Jahresbeiträge</w:t>
      </w:r>
    </w:p>
    <w:p w14:paraId="0BE25A44" w14:textId="77777777"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Wahl des Präsidenten</w:t>
      </w:r>
    </w:p>
    <w:p w14:paraId="4A5C0027" w14:textId="77777777"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Wahl der übrigen Vorstandsmitglieder und der Revisionsstelle</w:t>
      </w:r>
    </w:p>
    <w:p w14:paraId="7F7C453B" w14:textId="77777777"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Statutenänderungen</w:t>
      </w:r>
    </w:p>
    <w:p w14:paraId="4F1A707B" w14:textId="77777777" w:rsidR="00402B76"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Beschlussfassung über Anträge von Mitgliedern</w:t>
      </w:r>
    </w:p>
    <w:p w14:paraId="2B0C6D58" w14:textId="35DF35A9" w:rsidR="00CB782C" w:rsidRPr="00A91687" w:rsidRDefault="00CB782C" w:rsidP="00403E7A">
      <w:pPr>
        <w:numPr>
          <w:ilvl w:val="0"/>
          <w:numId w:val="7"/>
        </w:numPr>
        <w:tabs>
          <w:tab w:val="left" w:pos="567"/>
          <w:tab w:val="left" w:pos="4536"/>
        </w:tabs>
        <w:spacing w:after="60"/>
        <w:ind w:left="567" w:hanging="567"/>
        <w:rPr>
          <w:rFonts w:ascii="Segoe UI" w:hAnsi="Segoe UI" w:cs="Segoe UI"/>
        </w:rPr>
      </w:pPr>
      <w:r w:rsidRPr="00A91687">
        <w:rPr>
          <w:rFonts w:ascii="Segoe UI" w:hAnsi="Segoe UI" w:cs="Segoe UI"/>
        </w:rPr>
        <w:t>Auflösung des Clubs</w:t>
      </w:r>
    </w:p>
    <w:p w14:paraId="16CBA476" w14:textId="77777777" w:rsidR="00CB782C" w:rsidRPr="00A91687" w:rsidRDefault="00CB782C" w:rsidP="00403E7A">
      <w:pPr>
        <w:tabs>
          <w:tab w:val="left" w:pos="1134"/>
          <w:tab w:val="left" w:pos="4536"/>
        </w:tabs>
        <w:spacing w:after="60"/>
        <w:rPr>
          <w:rFonts w:ascii="Segoe UI" w:hAnsi="Segoe UI" w:cs="Segoe UI"/>
        </w:rPr>
      </w:pPr>
    </w:p>
    <w:p w14:paraId="1D70EE07"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14</w:t>
      </w:r>
      <w:r w:rsidRPr="00A91687">
        <w:rPr>
          <w:rFonts w:ascii="Segoe UI" w:hAnsi="Segoe UI" w:cs="Segoe UI"/>
          <w:b/>
          <w:sz w:val="24"/>
        </w:rPr>
        <w:tab/>
        <w:t>Vorstand</w:t>
      </w:r>
    </w:p>
    <w:p w14:paraId="10684E00" w14:textId="04AE211A" w:rsidR="00CB782C" w:rsidRDefault="00CB782C" w:rsidP="00403E7A">
      <w:pPr>
        <w:tabs>
          <w:tab w:val="left" w:pos="1134"/>
          <w:tab w:val="left" w:pos="4536"/>
        </w:tabs>
        <w:spacing w:after="60"/>
        <w:rPr>
          <w:rFonts w:ascii="Segoe UI" w:hAnsi="Segoe UI" w:cs="Segoe UI"/>
        </w:rPr>
      </w:pPr>
      <w:r w:rsidRPr="00A91687">
        <w:rPr>
          <w:rFonts w:ascii="Segoe UI" w:hAnsi="Segoe UI" w:cs="Segoe UI"/>
        </w:rPr>
        <w:t>Der Vorstand besteht aus 5</w:t>
      </w:r>
      <w:r w:rsidR="003661F8">
        <w:rPr>
          <w:rFonts w:ascii="Segoe UI" w:hAnsi="Segoe UI" w:cs="Segoe UI"/>
        </w:rPr>
        <w:t>‒</w:t>
      </w:r>
      <w:r w:rsidRPr="00A91687">
        <w:rPr>
          <w:rFonts w:ascii="Segoe UI" w:hAnsi="Segoe UI" w:cs="Segoe UI"/>
        </w:rPr>
        <w:t>7 Mitgliedern. Unter Vorbehalt der Wahl des Präsidenten, welcher durch die Mitgliederversammlung erfolgt, konstituiert sich der Vorstand selbst. Die Amtsdauer beträgt drei Jahre; nach Ablauf dieser Periode ist eine Wiederwahl möglich.</w:t>
      </w:r>
    </w:p>
    <w:p w14:paraId="0C85061C" w14:textId="77777777" w:rsidR="00CB782C" w:rsidRDefault="00CB782C" w:rsidP="00403E7A">
      <w:pPr>
        <w:tabs>
          <w:tab w:val="left" w:pos="1134"/>
          <w:tab w:val="left" w:pos="4536"/>
        </w:tabs>
        <w:spacing w:after="60"/>
        <w:rPr>
          <w:rFonts w:ascii="Segoe UI" w:hAnsi="Segoe UI" w:cs="Segoe UI"/>
        </w:rPr>
      </w:pPr>
      <w:r w:rsidRPr="00A91687">
        <w:rPr>
          <w:rFonts w:ascii="Segoe UI" w:hAnsi="Segoe UI" w:cs="Segoe UI"/>
        </w:rPr>
        <w:t>Der Vorstand versammelt sich auf Einladung seines Präsidenten unter Angabe von Traktanden, Ort und Zeit, so oft es die Geschäfte erfordern. Der Vorstand ist beschlussfähig, wenn die Mehrheit seiner Mitglieder anwesend ist. Beschlüsse werden durch einfaches Mehr gefasst, wobei bei Stimmengleichheit der Vorsitzende den Stichentscheid gibt.</w:t>
      </w:r>
    </w:p>
    <w:p w14:paraId="664804CF" w14:textId="5488C3A6"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Der Vorstand leitet den Club und vertritt ihn nach aussen. Er bestimmt die Zeichnungsberechtigten, wobei Kollektivzeichnung die Regel sein soll. In seinen Kompetenzbereich fallen alle laufenden Geschäfte, die nicht der Mit</w:t>
      </w:r>
      <w:r w:rsidR="007F504E">
        <w:rPr>
          <w:rFonts w:ascii="Segoe UI" w:hAnsi="Segoe UI" w:cs="Segoe UI"/>
        </w:rPr>
        <w:t>g</w:t>
      </w:r>
      <w:r w:rsidRPr="00A91687">
        <w:rPr>
          <w:rFonts w:ascii="Segoe UI" w:hAnsi="Segoe UI" w:cs="Segoe UI"/>
        </w:rPr>
        <w:t>liederversammlung vorbehalten sind. Er regelt und unterzeichnet die Vereinbarungen und Nutzungsrechte mit der Betreiberin des Golfparks Moossee.</w:t>
      </w:r>
    </w:p>
    <w:p w14:paraId="73ED7295"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Der Vorstand kann gewisse Aufgaben an einzelne Clubmitglieder oder von ihm bestimmte Komitees übertragen.</w:t>
      </w:r>
    </w:p>
    <w:p w14:paraId="11BB45C6" w14:textId="3EDF9E4A" w:rsidR="00CB782C" w:rsidRPr="00A91687" w:rsidRDefault="003661F8" w:rsidP="00403E7A">
      <w:pPr>
        <w:tabs>
          <w:tab w:val="left" w:pos="1134"/>
          <w:tab w:val="left" w:pos="4536"/>
        </w:tabs>
        <w:spacing w:after="60"/>
        <w:rPr>
          <w:rFonts w:ascii="Segoe UI" w:hAnsi="Segoe UI" w:cs="Segoe UI"/>
          <w:b/>
          <w:sz w:val="24"/>
        </w:rPr>
      </w:pPr>
      <w:r>
        <w:rPr>
          <w:rFonts w:ascii="Segoe UI" w:hAnsi="Segoe UI" w:cs="Segoe UI"/>
          <w:b/>
          <w:sz w:val="24"/>
        </w:rPr>
        <w:br w:type="page"/>
      </w:r>
      <w:r w:rsidR="00CB782C" w:rsidRPr="00A91687">
        <w:rPr>
          <w:rFonts w:ascii="Segoe UI" w:hAnsi="Segoe UI" w:cs="Segoe UI"/>
          <w:b/>
          <w:sz w:val="24"/>
        </w:rPr>
        <w:lastRenderedPageBreak/>
        <w:t>Art. 15</w:t>
      </w:r>
      <w:r w:rsidR="00CB782C" w:rsidRPr="00A91687">
        <w:rPr>
          <w:rFonts w:ascii="Segoe UI" w:hAnsi="Segoe UI" w:cs="Segoe UI"/>
          <w:b/>
          <w:sz w:val="24"/>
        </w:rPr>
        <w:tab/>
        <w:t>Revisionsstelle</w:t>
      </w:r>
    </w:p>
    <w:p w14:paraId="5870701B" w14:textId="6617B3E3"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Die ordentliche Mitgliederversammlung wählt auf die Dauer von drei Jahren zwei Rechnungsrevisoren und eine Ersatz</w:t>
      </w:r>
      <w:r w:rsidR="00542310">
        <w:rPr>
          <w:rFonts w:ascii="Segoe UI" w:hAnsi="Segoe UI" w:cs="Segoe UI"/>
        </w:rPr>
        <w:t>person</w:t>
      </w:r>
      <w:r w:rsidRPr="00A91687">
        <w:rPr>
          <w:rFonts w:ascii="Segoe UI" w:hAnsi="Segoe UI" w:cs="Segoe UI"/>
        </w:rPr>
        <w:t>. Diese prüfen die Jahresrechnung und erstellen zuhanden der Mitgliederversammlung einen schriftlichen Bericht über die Jahresrechnung und die Ergebnisse ihrer Revisionstätigkeit.</w:t>
      </w:r>
    </w:p>
    <w:p w14:paraId="6C8997F8" w14:textId="77777777" w:rsidR="00CB782C" w:rsidRPr="00A91687" w:rsidRDefault="00CB782C" w:rsidP="00403E7A">
      <w:pPr>
        <w:tabs>
          <w:tab w:val="left" w:pos="1134"/>
          <w:tab w:val="left" w:pos="4536"/>
        </w:tabs>
        <w:spacing w:after="60"/>
        <w:rPr>
          <w:rFonts w:ascii="Segoe UI" w:hAnsi="Segoe UI" w:cs="Segoe UI"/>
        </w:rPr>
      </w:pPr>
    </w:p>
    <w:p w14:paraId="7597EEF7" w14:textId="77777777" w:rsidR="00CB782C" w:rsidRPr="00A91687" w:rsidRDefault="00CB782C" w:rsidP="00403E7A">
      <w:pPr>
        <w:pStyle w:val="berschrift8"/>
        <w:spacing w:after="60"/>
        <w:rPr>
          <w:rFonts w:ascii="Segoe UI" w:hAnsi="Segoe UI" w:cs="Segoe UI"/>
        </w:rPr>
      </w:pPr>
      <w:r w:rsidRPr="00A91687">
        <w:rPr>
          <w:rFonts w:ascii="Segoe UI" w:hAnsi="Segoe UI" w:cs="Segoe UI"/>
        </w:rPr>
        <w:t>Art. 16</w:t>
      </w:r>
      <w:r w:rsidRPr="00A91687">
        <w:rPr>
          <w:rFonts w:ascii="Segoe UI" w:hAnsi="Segoe UI" w:cs="Segoe UI"/>
        </w:rPr>
        <w:tab/>
        <w:t>Rechnungsabschluss</w:t>
      </w:r>
    </w:p>
    <w:p w14:paraId="60B76CE5" w14:textId="59D1A076"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Das Vereinsjahr und das Rechnungsjahr werden jeweils auf den 31.</w:t>
      </w:r>
      <w:r w:rsidR="003661F8">
        <w:rPr>
          <w:rFonts w:ascii="Segoe UI" w:hAnsi="Segoe UI" w:cs="Segoe UI"/>
        </w:rPr>
        <w:t> </w:t>
      </w:r>
      <w:r w:rsidRPr="00A91687">
        <w:rPr>
          <w:rFonts w:ascii="Segoe UI" w:hAnsi="Segoe UI" w:cs="Segoe UI"/>
        </w:rPr>
        <w:t>Dezember abgeschlossen.</w:t>
      </w:r>
    </w:p>
    <w:p w14:paraId="77D96E12" w14:textId="77777777" w:rsidR="00CB782C" w:rsidRPr="00A91687" w:rsidRDefault="00CB782C" w:rsidP="00403E7A">
      <w:pPr>
        <w:tabs>
          <w:tab w:val="left" w:pos="1134"/>
          <w:tab w:val="left" w:pos="4536"/>
        </w:tabs>
        <w:spacing w:after="60"/>
        <w:rPr>
          <w:rFonts w:ascii="Segoe UI" w:hAnsi="Segoe UI" w:cs="Segoe UI"/>
        </w:rPr>
      </w:pPr>
    </w:p>
    <w:p w14:paraId="756A3BE0" w14:textId="4DFB8C65" w:rsidR="00CB782C" w:rsidRPr="00A91687" w:rsidRDefault="00CB782C" w:rsidP="00403E7A">
      <w:pPr>
        <w:tabs>
          <w:tab w:val="left" w:pos="1134"/>
          <w:tab w:val="left" w:pos="4536"/>
        </w:tabs>
        <w:spacing w:after="60"/>
        <w:rPr>
          <w:rFonts w:ascii="Segoe UI" w:hAnsi="Segoe UI" w:cs="Segoe UI"/>
          <w:b/>
          <w:sz w:val="28"/>
        </w:rPr>
      </w:pPr>
      <w:r w:rsidRPr="00A91687">
        <w:rPr>
          <w:rFonts w:ascii="Segoe UI" w:hAnsi="Segoe UI" w:cs="Segoe UI"/>
          <w:b/>
          <w:sz w:val="28"/>
        </w:rPr>
        <w:t>IV. Rechtliche und finanzielle Grundlagen</w:t>
      </w:r>
    </w:p>
    <w:p w14:paraId="0787F1E5" w14:textId="77777777" w:rsidR="00CB782C" w:rsidRPr="00A91687" w:rsidRDefault="00CB782C" w:rsidP="00403E7A">
      <w:pPr>
        <w:tabs>
          <w:tab w:val="left" w:pos="1134"/>
          <w:tab w:val="left" w:pos="4536"/>
        </w:tabs>
        <w:spacing w:after="60"/>
        <w:rPr>
          <w:rFonts w:ascii="Segoe UI" w:hAnsi="Segoe UI" w:cs="Segoe UI"/>
        </w:rPr>
      </w:pPr>
    </w:p>
    <w:p w14:paraId="055798DD"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17</w:t>
      </w:r>
      <w:r w:rsidRPr="00A91687">
        <w:rPr>
          <w:rFonts w:ascii="Segoe UI" w:hAnsi="Segoe UI" w:cs="Segoe UI"/>
          <w:b/>
          <w:sz w:val="24"/>
        </w:rPr>
        <w:tab/>
        <w:t>Golfpark Moossee</w:t>
      </w:r>
    </w:p>
    <w:p w14:paraId="0C901262"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Erstellung, Unterhalt und Betrieb des Golfparks und dessen Infrastrukturen ist ausschliesslich Sache der Betreiberin des Golfparks.</w:t>
      </w:r>
    </w:p>
    <w:p w14:paraId="0E1DE0A5" w14:textId="77777777" w:rsidR="00CB782C" w:rsidRPr="00A91687" w:rsidRDefault="00CB782C" w:rsidP="00403E7A">
      <w:pPr>
        <w:tabs>
          <w:tab w:val="left" w:pos="1134"/>
          <w:tab w:val="left" w:pos="4536"/>
        </w:tabs>
        <w:spacing w:after="60"/>
        <w:rPr>
          <w:rFonts w:ascii="Segoe UI" w:hAnsi="Segoe UI" w:cs="Segoe UI"/>
        </w:rPr>
      </w:pPr>
    </w:p>
    <w:p w14:paraId="2B3FBF68"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18</w:t>
      </w:r>
      <w:r w:rsidRPr="00A91687">
        <w:rPr>
          <w:rFonts w:ascii="Segoe UI" w:hAnsi="Segoe UI" w:cs="Segoe UI"/>
          <w:b/>
          <w:sz w:val="24"/>
        </w:rPr>
        <w:tab/>
        <w:t>Haftungsbeschränkung</w:t>
      </w:r>
    </w:p>
    <w:p w14:paraId="479ECBBA" w14:textId="77777777" w:rsidR="001A793D"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Für die Verbindlichkeit des GCB haftet nur das Vereinsvermögen. Jede persönliche Haftung der Mitglieder ist ausgeschlossen.</w:t>
      </w:r>
    </w:p>
    <w:p w14:paraId="31FA7B55" w14:textId="77777777" w:rsidR="001A793D" w:rsidRPr="00A91687" w:rsidRDefault="001A793D" w:rsidP="00403E7A">
      <w:pPr>
        <w:tabs>
          <w:tab w:val="left" w:pos="1134"/>
          <w:tab w:val="left" w:pos="4536"/>
        </w:tabs>
        <w:spacing w:after="60"/>
        <w:rPr>
          <w:rFonts w:ascii="Segoe UI" w:hAnsi="Segoe UI" w:cs="Segoe UI"/>
        </w:rPr>
      </w:pPr>
    </w:p>
    <w:p w14:paraId="715A40C5" w14:textId="4645DC47" w:rsidR="00371E6F" w:rsidRDefault="00371E6F">
      <w:pPr>
        <w:rPr>
          <w:rFonts w:ascii="Segoe UI" w:hAnsi="Segoe UI" w:cs="Segoe UI"/>
        </w:rPr>
      </w:pPr>
      <w:r>
        <w:rPr>
          <w:rFonts w:ascii="Segoe UI" w:hAnsi="Segoe UI" w:cs="Segoe UI"/>
        </w:rPr>
        <w:br w:type="page"/>
      </w:r>
    </w:p>
    <w:p w14:paraId="2E73BE0D" w14:textId="77777777" w:rsidR="00CB782C" w:rsidRPr="00A91687" w:rsidRDefault="00CB782C" w:rsidP="00403E7A">
      <w:pPr>
        <w:tabs>
          <w:tab w:val="left" w:pos="1134"/>
          <w:tab w:val="left" w:pos="4536"/>
        </w:tabs>
        <w:spacing w:after="60"/>
        <w:rPr>
          <w:rFonts w:ascii="Segoe UI" w:hAnsi="Segoe UI" w:cs="Segoe UI"/>
          <w:b/>
          <w:sz w:val="28"/>
        </w:rPr>
      </w:pPr>
      <w:r w:rsidRPr="00A91687">
        <w:rPr>
          <w:rFonts w:ascii="Segoe UI" w:hAnsi="Segoe UI" w:cs="Segoe UI"/>
          <w:b/>
          <w:sz w:val="28"/>
        </w:rPr>
        <w:lastRenderedPageBreak/>
        <w:t>V. Schlussbestimmungen</w:t>
      </w:r>
    </w:p>
    <w:p w14:paraId="294ED58F" w14:textId="77777777" w:rsidR="00CB782C" w:rsidRPr="00A91687" w:rsidRDefault="00CB782C" w:rsidP="00403E7A">
      <w:pPr>
        <w:tabs>
          <w:tab w:val="left" w:pos="1134"/>
          <w:tab w:val="left" w:pos="4536"/>
        </w:tabs>
        <w:spacing w:after="60"/>
        <w:rPr>
          <w:rFonts w:ascii="Segoe UI" w:hAnsi="Segoe UI" w:cs="Segoe UI"/>
        </w:rPr>
      </w:pPr>
    </w:p>
    <w:p w14:paraId="5063AAD0"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19</w:t>
      </w:r>
      <w:r w:rsidRPr="00A91687">
        <w:rPr>
          <w:rFonts w:ascii="Segoe UI" w:hAnsi="Segoe UI" w:cs="Segoe UI"/>
          <w:b/>
          <w:sz w:val="24"/>
        </w:rPr>
        <w:tab/>
        <w:t>Statutenänderung</w:t>
      </w:r>
    </w:p>
    <w:p w14:paraId="1A9CBB91"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Statutenänderungen können an der Mitgliederversammlung nur mit einem qualifizierten Mehr von zwei Dritteln der anwesenden Mitglieder vorgenommen werden.</w:t>
      </w:r>
    </w:p>
    <w:p w14:paraId="09D46087" w14:textId="77777777" w:rsidR="00CB782C" w:rsidRPr="00A91687" w:rsidRDefault="00CB782C" w:rsidP="00403E7A">
      <w:pPr>
        <w:tabs>
          <w:tab w:val="left" w:pos="1134"/>
          <w:tab w:val="left" w:pos="4536"/>
        </w:tabs>
        <w:spacing w:after="60"/>
        <w:rPr>
          <w:rFonts w:ascii="Segoe UI" w:hAnsi="Segoe UI" w:cs="Segoe UI"/>
        </w:rPr>
      </w:pPr>
    </w:p>
    <w:p w14:paraId="3387CD05"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20</w:t>
      </w:r>
      <w:r w:rsidRPr="00A91687">
        <w:rPr>
          <w:rFonts w:ascii="Segoe UI" w:hAnsi="Segoe UI" w:cs="Segoe UI"/>
          <w:b/>
          <w:sz w:val="24"/>
        </w:rPr>
        <w:tab/>
        <w:t>Auflösung</w:t>
      </w:r>
    </w:p>
    <w:p w14:paraId="7BD11892" w14:textId="77777777"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Die Auflösung des GCB kann durch die Mitgliederversammlung beschlossen werden, wenn zwei Drittel aller Mitglieder zustimmen. Über die Verwendung des Clubvermögens beschliesst ebenfalls die Mitgliederversammlung.</w:t>
      </w:r>
    </w:p>
    <w:p w14:paraId="1FA89E7D" w14:textId="77777777" w:rsidR="00CB782C" w:rsidRPr="00A91687" w:rsidRDefault="00CB782C" w:rsidP="00403E7A">
      <w:pPr>
        <w:tabs>
          <w:tab w:val="left" w:pos="1134"/>
          <w:tab w:val="left" w:pos="4536"/>
        </w:tabs>
        <w:spacing w:after="60"/>
        <w:rPr>
          <w:rFonts w:ascii="Segoe UI" w:hAnsi="Segoe UI" w:cs="Segoe UI"/>
        </w:rPr>
      </w:pPr>
    </w:p>
    <w:p w14:paraId="22D4E838" w14:textId="77777777" w:rsidR="00CB782C" w:rsidRPr="00A91687" w:rsidRDefault="00CB782C" w:rsidP="00403E7A">
      <w:pPr>
        <w:tabs>
          <w:tab w:val="left" w:pos="1134"/>
          <w:tab w:val="left" w:pos="4536"/>
        </w:tabs>
        <w:spacing w:after="60"/>
        <w:rPr>
          <w:rFonts w:ascii="Segoe UI" w:hAnsi="Segoe UI" w:cs="Segoe UI"/>
          <w:b/>
          <w:sz w:val="24"/>
        </w:rPr>
      </w:pPr>
      <w:r w:rsidRPr="00A91687">
        <w:rPr>
          <w:rFonts w:ascii="Segoe UI" w:hAnsi="Segoe UI" w:cs="Segoe UI"/>
          <w:b/>
          <w:sz w:val="24"/>
        </w:rPr>
        <w:t>Art. 21</w:t>
      </w:r>
      <w:r w:rsidRPr="00A91687">
        <w:rPr>
          <w:rFonts w:ascii="Segoe UI" w:hAnsi="Segoe UI" w:cs="Segoe UI"/>
          <w:b/>
          <w:sz w:val="24"/>
        </w:rPr>
        <w:tab/>
        <w:t>Inkrafttreten</w:t>
      </w:r>
    </w:p>
    <w:p w14:paraId="5CDD78C5" w14:textId="48DACF6A" w:rsidR="00CB782C" w:rsidRPr="009F2AC1" w:rsidRDefault="00CB782C" w:rsidP="00403E7A">
      <w:pPr>
        <w:tabs>
          <w:tab w:val="left" w:pos="1134"/>
          <w:tab w:val="left" w:pos="4536"/>
        </w:tabs>
        <w:spacing w:after="60"/>
        <w:rPr>
          <w:rFonts w:ascii="Segoe UI" w:hAnsi="Segoe UI" w:cs="Segoe UI"/>
        </w:rPr>
      </w:pPr>
      <w:r w:rsidRPr="008F5194">
        <w:rPr>
          <w:rFonts w:ascii="Segoe UI" w:hAnsi="Segoe UI" w:cs="Segoe UI"/>
        </w:rPr>
        <w:t xml:space="preserve">Diese Statuten wurden </w:t>
      </w:r>
      <w:r w:rsidR="003661F8" w:rsidRPr="008F5194">
        <w:rPr>
          <w:rFonts w:ascii="Segoe UI" w:hAnsi="Segoe UI" w:cs="Segoe UI"/>
        </w:rPr>
        <w:t xml:space="preserve">im Rahmen der </w:t>
      </w:r>
      <w:r w:rsidR="001A793D" w:rsidRPr="008F5194">
        <w:rPr>
          <w:rFonts w:ascii="Segoe UI" w:hAnsi="Segoe UI" w:cs="Segoe UI"/>
        </w:rPr>
        <w:t xml:space="preserve">Mitgliederversammlung </w:t>
      </w:r>
      <w:r w:rsidR="003661F8" w:rsidRPr="008F5194">
        <w:rPr>
          <w:rFonts w:ascii="Segoe UI" w:hAnsi="Segoe UI" w:cs="Segoe UI"/>
        </w:rPr>
        <w:t>2022</w:t>
      </w:r>
      <w:r w:rsidRPr="008F5194">
        <w:rPr>
          <w:rFonts w:ascii="Segoe UI" w:hAnsi="Segoe UI" w:cs="Segoe UI"/>
        </w:rPr>
        <w:t xml:space="preserve"> </w:t>
      </w:r>
      <w:r w:rsidR="001A793D" w:rsidRPr="008F5194">
        <w:rPr>
          <w:rFonts w:ascii="Segoe UI" w:hAnsi="Segoe UI" w:cs="Segoe UI"/>
        </w:rPr>
        <w:t xml:space="preserve">mit </w:t>
      </w:r>
      <w:r w:rsidR="00CC17C6" w:rsidRPr="008F5194">
        <w:rPr>
          <w:rFonts w:ascii="Segoe UI" w:hAnsi="Segoe UI" w:cs="Segoe UI"/>
        </w:rPr>
        <w:t>den</w:t>
      </w:r>
      <w:r w:rsidR="001A793D" w:rsidRPr="008F5194">
        <w:rPr>
          <w:rFonts w:ascii="Segoe UI" w:hAnsi="Segoe UI" w:cs="Segoe UI"/>
        </w:rPr>
        <w:t xml:space="preserve"> </w:t>
      </w:r>
      <w:r w:rsidR="001C50B3" w:rsidRPr="008F5194">
        <w:rPr>
          <w:rFonts w:ascii="Segoe UI" w:hAnsi="Segoe UI" w:cs="Segoe UI"/>
        </w:rPr>
        <w:t>Änderung</w:t>
      </w:r>
      <w:r w:rsidR="00C001E1">
        <w:rPr>
          <w:rFonts w:ascii="Segoe UI" w:hAnsi="Segoe UI" w:cs="Segoe UI"/>
        </w:rPr>
        <w:t xml:space="preserve">en </w:t>
      </w:r>
      <w:r w:rsidR="001A793D" w:rsidRPr="008F5194">
        <w:rPr>
          <w:rFonts w:ascii="Segoe UI" w:hAnsi="Segoe UI" w:cs="Segoe UI"/>
        </w:rPr>
        <w:t xml:space="preserve">in Art. </w:t>
      </w:r>
      <w:r w:rsidR="004B7FFA" w:rsidRPr="008F5194">
        <w:rPr>
          <w:rFonts w:ascii="Segoe UI" w:hAnsi="Segoe UI" w:cs="Segoe UI"/>
        </w:rPr>
        <w:t>4</w:t>
      </w:r>
      <w:r w:rsidRPr="008F5194">
        <w:rPr>
          <w:rFonts w:ascii="Segoe UI" w:hAnsi="Segoe UI" w:cs="Segoe UI"/>
        </w:rPr>
        <w:t xml:space="preserve"> genehmigt.</w:t>
      </w:r>
      <w:r w:rsidR="001A793D" w:rsidRPr="008F5194">
        <w:rPr>
          <w:rFonts w:ascii="Segoe UI" w:hAnsi="Segoe UI" w:cs="Segoe UI"/>
        </w:rPr>
        <w:t xml:space="preserve"> Sie treten </w:t>
      </w:r>
      <w:r w:rsidR="003661F8" w:rsidRPr="008F5194">
        <w:rPr>
          <w:rFonts w:ascii="Segoe UI" w:hAnsi="Segoe UI" w:cs="Segoe UI"/>
        </w:rPr>
        <w:t>am 31. März 202</w:t>
      </w:r>
      <w:r w:rsidR="006C1B72" w:rsidRPr="008F5194">
        <w:rPr>
          <w:rFonts w:ascii="Segoe UI" w:hAnsi="Segoe UI" w:cs="Segoe UI"/>
        </w:rPr>
        <w:t>3</w:t>
      </w:r>
      <w:r w:rsidR="001A793D" w:rsidRPr="008F5194">
        <w:rPr>
          <w:rFonts w:ascii="Segoe UI" w:hAnsi="Segoe UI" w:cs="Segoe UI"/>
        </w:rPr>
        <w:t xml:space="preserve"> in Kraft und ersetzen die Statuten </w:t>
      </w:r>
      <w:r w:rsidR="001A793D" w:rsidRPr="008F5194">
        <w:rPr>
          <w:rFonts w:ascii="Segoe UI" w:hAnsi="Segoe UI" w:cs="Segoe UI"/>
          <w:b/>
          <w:bCs/>
        </w:rPr>
        <w:t xml:space="preserve">vom </w:t>
      </w:r>
      <w:r w:rsidR="00786EA4" w:rsidRPr="008F5194">
        <w:rPr>
          <w:rFonts w:ascii="Segoe UI" w:hAnsi="Segoe UI" w:cs="Segoe UI"/>
          <w:b/>
          <w:bCs/>
        </w:rPr>
        <w:t>31</w:t>
      </w:r>
      <w:r w:rsidR="001A793D" w:rsidRPr="008F5194">
        <w:rPr>
          <w:rFonts w:ascii="Segoe UI" w:hAnsi="Segoe UI" w:cs="Segoe UI"/>
          <w:b/>
          <w:bCs/>
        </w:rPr>
        <w:t xml:space="preserve">. März </w:t>
      </w:r>
      <w:r w:rsidR="00C77DC1" w:rsidRPr="008F5194">
        <w:rPr>
          <w:rFonts w:ascii="Segoe UI" w:hAnsi="Segoe UI" w:cs="Segoe UI"/>
          <w:b/>
          <w:bCs/>
        </w:rPr>
        <w:t>20</w:t>
      </w:r>
      <w:r w:rsidR="00786EA4" w:rsidRPr="008F5194">
        <w:rPr>
          <w:rFonts w:ascii="Segoe UI" w:hAnsi="Segoe UI" w:cs="Segoe UI"/>
          <w:b/>
          <w:bCs/>
        </w:rPr>
        <w:t>22</w:t>
      </w:r>
      <w:r w:rsidR="001A793D" w:rsidRPr="008F5194">
        <w:rPr>
          <w:rFonts w:ascii="Segoe UI" w:hAnsi="Segoe UI" w:cs="Segoe UI"/>
        </w:rPr>
        <w:t>.</w:t>
      </w:r>
      <w:r w:rsidR="001A793D" w:rsidRPr="009F2AC1">
        <w:rPr>
          <w:rFonts w:ascii="Segoe UI" w:hAnsi="Segoe UI" w:cs="Segoe UI"/>
        </w:rPr>
        <w:t xml:space="preserve"> </w:t>
      </w:r>
    </w:p>
    <w:p w14:paraId="376F01E5" w14:textId="77777777" w:rsidR="00CB782C" w:rsidRPr="00A91687" w:rsidRDefault="00CB782C" w:rsidP="00403E7A">
      <w:pPr>
        <w:tabs>
          <w:tab w:val="left" w:pos="1134"/>
          <w:tab w:val="left" w:pos="4536"/>
        </w:tabs>
        <w:spacing w:after="60"/>
        <w:rPr>
          <w:rFonts w:ascii="Segoe UI" w:hAnsi="Segoe UI" w:cs="Segoe UI"/>
        </w:rPr>
      </w:pPr>
    </w:p>
    <w:p w14:paraId="35B67E39" w14:textId="77777777" w:rsidR="00CB782C" w:rsidRPr="00A91687" w:rsidRDefault="00CB782C" w:rsidP="00403E7A">
      <w:pPr>
        <w:tabs>
          <w:tab w:val="left" w:pos="1134"/>
          <w:tab w:val="left" w:pos="4536"/>
        </w:tabs>
        <w:spacing w:after="60"/>
        <w:rPr>
          <w:rFonts w:ascii="Segoe UI" w:hAnsi="Segoe UI" w:cs="Segoe UI"/>
        </w:rPr>
      </w:pPr>
    </w:p>
    <w:p w14:paraId="35152D05" w14:textId="5FC6BDCF" w:rsidR="00CB782C" w:rsidRPr="00A91687" w:rsidRDefault="00CB782C" w:rsidP="00403E7A">
      <w:pPr>
        <w:tabs>
          <w:tab w:val="left" w:pos="1134"/>
          <w:tab w:val="left" w:pos="4536"/>
        </w:tabs>
        <w:spacing w:after="60"/>
        <w:rPr>
          <w:rFonts w:ascii="Segoe UI" w:hAnsi="Segoe UI" w:cs="Segoe UI"/>
        </w:rPr>
      </w:pPr>
      <w:r w:rsidRPr="00A91687">
        <w:rPr>
          <w:rFonts w:ascii="Segoe UI" w:hAnsi="Segoe UI" w:cs="Segoe UI"/>
        </w:rPr>
        <w:t xml:space="preserve">Bern, </w:t>
      </w:r>
      <w:r w:rsidR="00313624">
        <w:rPr>
          <w:rFonts w:ascii="Segoe UI" w:hAnsi="Segoe UI" w:cs="Segoe UI"/>
          <w:b/>
        </w:rPr>
        <w:t>31. März 2022</w:t>
      </w:r>
    </w:p>
    <w:p w14:paraId="086CEA44" w14:textId="77777777" w:rsidR="001A793D" w:rsidRPr="00A91687" w:rsidRDefault="001A793D" w:rsidP="00403E7A">
      <w:pPr>
        <w:tabs>
          <w:tab w:val="left" w:pos="1134"/>
          <w:tab w:val="left" w:pos="4536"/>
        </w:tabs>
        <w:spacing w:after="60"/>
        <w:rPr>
          <w:rFonts w:ascii="Segoe UI" w:hAnsi="Segoe UI" w:cs="Segoe UI"/>
        </w:rPr>
      </w:pPr>
    </w:p>
    <w:p w14:paraId="5563F730" w14:textId="77777777" w:rsidR="001A793D" w:rsidRPr="00A91687" w:rsidRDefault="001A793D" w:rsidP="00403E7A">
      <w:pPr>
        <w:spacing w:after="60"/>
        <w:rPr>
          <w:rFonts w:ascii="Segoe UI" w:hAnsi="Segoe UI" w:cs="Segoe UI"/>
          <w:b/>
          <w:sz w:val="32"/>
          <w:szCs w:val="32"/>
        </w:rPr>
      </w:pPr>
      <w:r w:rsidRPr="00A91687">
        <w:rPr>
          <w:rFonts w:ascii="Segoe UI" w:hAnsi="Segoe UI" w:cs="Segoe UI"/>
          <w:b/>
          <w:sz w:val="32"/>
          <w:szCs w:val="32"/>
        </w:rPr>
        <w:t>GOLFCLUB BERN</w:t>
      </w:r>
    </w:p>
    <w:p w14:paraId="770EC706" w14:textId="11682B15" w:rsidR="001A793D" w:rsidRPr="00A91687" w:rsidRDefault="001A793D" w:rsidP="00403E7A">
      <w:pPr>
        <w:tabs>
          <w:tab w:val="left" w:pos="3402"/>
        </w:tabs>
        <w:spacing w:before="120" w:after="60"/>
        <w:rPr>
          <w:rFonts w:ascii="Segoe UI" w:hAnsi="Segoe UI" w:cs="Segoe UI"/>
          <w:sz w:val="22"/>
          <w:szCs w:val="22"/>
        </w:rPr>
      </w:pPr>
      <w:r w:rsidRPr="00A91687">
        <w:rPr>
          <w:rFonts w:ascii="Segoe UI" w:hAnsi="Segoe UI" w:cs="Segoe UI"/>
          <w:sz w:val="22"/>
          <w:szCs w:val="22"/>
        </w:rPr>
        <w:t>Der Präsident</w:t>
      </w:r>
      <w:r w:rsidR="00313624">
        <w:rPr>
          <w:rFonts w:ascii="Segoe UI" w:hAnsi="Segoe UI" w:cs="Segoe UI"/>
          <w:sz w:val="22"/>
          <w:szCs w:val="22"/>
        </w:rPr>
        <w:t>:</w:t>
      </w:r>
      <w:r w:rsidR="00313624">
        <w:rPr>
          <w:rFonts w:ascii="Segoe UI" w:hAnsi="Segoe UI" w:cs="Segoe UI"/>
          <w:sz w:val="22"/>
          <w:szCs w:val="22"/>
        </w:rPr>
        <w:tab/>
      </w:r>
      <w:r w:rsidRPr="00A91687">
        <w:rPr>
          <w:rFonts w:ascii="Segoe UI" w:hAnsi="Segoe UI" w:cs="Segoe UI"/>
          <w:sz w:val="22"/>
          <w:szCs w:val="22"/>
        </w:rPr>
        <w:t>Der Vizepräsident:</w:t>
      </w:r>
    </w:p>
    <w:p w14:paraId="468EFA22" w14:textId="04FA3C7F" w:rsidR="00403E7A" w:rsidRDefault="00403E7A" w:rsidP="00403E7A">
      <w:pPr>
        <w:tabs>
          <w:tab w:val="left" w:pos="3402"/>
        </w:tabs>
        <w:spacing w:after="60"/>
        <w:rPr>
          <w:rFonts w:ascii="Segoe UI" w:hAnsi="Segoe UI" w:cs="Segoe UI"/>
          <w:noProof/>
        </w:rPr>
      </w:pPr>
      <w:r w:rsidRPr="00A91687">
        <w:rPr>
          <w:rFonts w:ascii="Segoe UI" w:hAnsi="Segoe UI" w:cs="Segoe UI"/>
          <w:noProof/>
        </w:rPr>
        <w:drawing>
          <wp:anchor distT="0" distB="0" distL="114300" distR="114300" simplePos="0" relativeHeight="251657216" behindDoc="1" locked="0" layoutInCell="1" allowOverlap="1" wp14:anchorId="40F1590E" wp14:editId="07235742">
            <wp:simplePos x="0" y="0"/>
            <wp:positionH relativeFrom="column">
              <wp:posOffset>32385</wp:posOffset>
            </wp:positionH>
            <wp:positionV relativeFrom="paragraph">
              <wp:posOffset>17780</wp:posOffset>
            </wp:positionV>
            <wp:extent cx="1457325" cy="762000"/>
            <wp:effectExtent l="0" t="0" r="952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46" t="10112" b="-1"/>
                    <a:stretch/>
                  </pic:blipFill>
                  <pic:spPr bwMode="auto">
                    <a:xfrm>
                      <a:off x="0" y="0"/>
                      <a:ext cx="145732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4C7">
        <w:rPr>
          <w:rFonts w:ascii="Segoe UI" w:hAnsi="Segoe UI" w:cs="Segoe UI"/>
          <w:noProof/>
        </w:rPr>
        <w:tab/>
      </w:r>
    </w:p>
    <w:p w14:paraId="2901C397" w14:textId="77777777" w:rsidR="00A024C7" w:rsidRDefault="00A024C7" w:rsidP="00403E7A">
      <w:pPr>
        <w:tabs>
          <w:tab w:val="left" w:pos="3402"/>
        </w:tabs>
        <w:spacing w:after="60"/>
        <w:rPr>
          <w:rFonts w:ascii="Segoe UI" w:hAnsi="Segoe UI" w:cs="Segoe UI"/>
          <w:noProof/>
        </w:rPr>
      </w:pPr>
      <w:r>
        <w:rPr>
          <w:rFonts w:ascii="Segoe UI" w:hAnsi="Segoe UI" w:cs="Segoe UI"/>
          <w:noProof/>
        </w:rPr>
        <w:tab/>
      </w:r>
      <w:r>
        <w:rPr>
          <w:rFonts w:ascii="Segoe UI" w:hAnsi="Segoe UI" w:cs="Segoe UI"/>
          <w:noProof/>
        </w:rPr>
        <w:drawing>
          <wp:inline distT="0" distB="0" distL="0" distR="0" wp14:anchorId="2E5F11EF" wp14:editId="5F15BA15">
            <wp:extent cx="1357953" cy="475865"/>
            <wp:effectExtent l="0" t="0" r="0" b="635"/>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9219" cy="490326"/>
                    </a:xfrm>
                    <a:prstGeom prst="rect">
                      <a:avLst/>
                    </a:prstGeom>
                  </pic:spPr>
                </pic:pic>
              </a:graphicData>
            </a:graphic>
          </wp:inline>
        </w:drawing>
      </w:r>
    </w:p>
    <w:p w14:paraId="342D119E" w14:textId="77777777" w:rsidR="00A024C7" w:rsidRDefault="00A024C7" w:rsidP="00403E7A">
      <w:pPr>
        <w:tabs>
          <w:tab w:val="left" w:pos="3402"/>
        </w:tabs>
        <w:spacing w:after="60"/>
        <w:rPr>
          <w:rFonts w:ascii="Segoe UI" w:hAnsi="Segoe UI" w:cs="Segoe UI"/>
          <w:noProof/>
        </w:rPr>
      </w:pPr>
    </w:p>
    <w:p w14:paraId="1E731B77" w14:textId="43B93B84" w:rsidR="001A793D" w:rsidRPr="00A91687" w:rsidRDefault="001A793D" w:rsidP="00403E7A">
      <w:pPr>
        <w:tabs>
          <w:tab w:val="left" w:pos="3402"/>
        </w:tabs>
        <w:spacing w:after="60"/>
        <w:rPr>
          <w:rFonts w:ascii="Segoe UI" w:hAnsi="Segoe UI" w:cs="Segoe UI"/>
          <w:noProof/>
        </w:rPr>
      </w:pPr>
      <w:r w:rsidRPr="00A91687">
        <w:rPr>
          <w:rFonts w:ascii="Segoe UI" w:hAnsi="Segoe UI" w:cs="Segoe UI"/>
          <w:i/>
        </w:rPr>
        <w:t>Urs Furrer</w:t>
      </w:r>
      <w:r w:rsidR="00313624">
        <w:rPr>
          <w:rFonts w:ascii="Segoe UI" w:hAnsi="Segoe UI" w:cs="Segoe UI"/>
          <w:i/>
        </w:rPr>
        <w:tab/>
        <w:t>Heinz Herren</w:t>
      </w:r>
    </w:p>
    <w:sectPr w:rsidR="001A793D" w:rsidRPr="00A91687" w:rsidSect="001A1815">
      <w:headerReference w:type="default" r:id="rId13"/>
      <w:footerReference w:type="even" r:id="rId14"/>
      <w:footerReference w:type="default" r:id="rId15"/>
      <w:headerReference w:type="first" r:id="rId16"/>
      <w:pgSz w:w="11907" w:h="16840" w:code="9"/>
      <w:pgMar w:top="2212" w:right="851" w:bottom="1276" w:left="1418" w:header="737" w:footer="3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F04F" w14:textId="77777777" w:rsidR="0099410F" w:rsidRDefault="0099410F">
      <w:r>
        <w:separator/>
      </w:r>
    </w:p>
  </w:endnote>
  <w:endnote w:type="continuationSeparator" w:id="0">
    <w:p w14:paraId="6F820A69" w14:textId="77777777" w:rsidR="0099410F" w:rsidRDefault="009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LightCn">
    <w:altName w:val="Calibri"/>
    <w:charset w:val="00"/>
    <w:family w:val="swiss"/>
    <w:pitch w:val="variable"/>
    <w:sig w:usb0="00000003" w:usb1="00000000" w:usb2="00000000" w:usb3="00000000" w:csb0="00000001" w:csb1="00000000"/>
  </w:font>
  <w:font w:name="Frutiger 55">
    <w:altName w:val="Calibri"/>
    <w:charset w:val="00"/>
    <w:family w:val="swiss"/>
    <w:pitch w:val="variable"/>
    <w:sig w:usb0="00000003" w:usb1="00000000" w:usb2="00000000" w:usb3="00000000" w:csb0="00000001" w:csb1="00000000"/>
  </w:font>
  <w:font w:name="Frutiger 95">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E6A7" w14:textId="77777777" w:rsidR="00CB782C" w:rsidRDefault="00CB782C">
    <w:pPr>
      <w:framePr w:wrap="around" w:vAnchor="text" w:hAnchor="margin" w:xAlign="right" w:y="1"/>
    </w:pPr>
    <w:r>
      <w:fldChar w:fldCharType="begin"/>
    </w:r>
    <w:r>
      <w:instrText xml:space="preserve">PAGE  </w:instrText>
    </w:r>
    <w:r>
      <w:fldChar w:fldCharType="separate"/>
    </w:r>
    <w:r>
      <w:rPr>
        <w:noProof/>
      </w:rPr>
      <w:t>1</w:t>
    </w:r>
    <w:r>
      <w:fldChar w:fldCharType="end"/>
    </w:r>
  </w:p>
  <w:p w14:paraId="54CD4658" w14:textId="77777777" w:rsidR="00CB782C" w:rsidRDefault="00CB782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6CA6" w14:textId="5CFE8319" w:rsidR="00744C17" w:rsidRPr="00403E7A" w:rsidRDefault="00744C17" w:rsidP="00403E7A">
    <w:pPr>
      <w:pStyle w:val="Fuzeile"/>
      <w:tabs>
        <w:tab w:val="clear" w:pos="9072"/>
        <w:tab w:val="right" w:pos="9498"/>
      </w:tabs>
      <w:rPr>
        <w:rFonts w:ascii="Segoe UI" w:hAnsi="Segoe UI" w:cs="Segoe UI"/>
      </w:rPr>
    </w:pPr>
    <w:r w:rsidRPr="00403E7A">
      <w:rPr>
        <w:rFonts w:ascii="Segoe UI" w:hAnsi="Segoe UI" w:cs="Segoe UI"/>
      </w:rPr>
      <w:tab/>
    </w:r>
    <w:r w:rsidRPr="00403E7A">
      <w:rPr>
        <w:rFonts w:ascii="Segoe UI" w:hAnsi="Segoe UI" w:cs="Segoe UI"/>
      </w:rPr>
      <w:tab/>
      <w:t xml:space="preserve">Seite </w:t>
    </w:r>
    <w:r w:rsidRPr="00403E7A">
      <w:rPr>
        <w:rFonts w:ascii="Segoe UI" w:hAnsi="Segoe UI" w:cs="Segoe UI"/>
      </w:rPr>
      <w:fldChar w:fldCharType="begin"/>
    </w:r>
    <w:r w:rsidRPr="00403E7A">
      <w:rPr>
        <w:rFonts w:ascii="Segoe UI" w:hAnsi="Segoe UI" w:cs="Segoe UI"/>
      </w:rPr>
      <w:instrText xml:space="preserve"> PAGE   \* MERGEFORMAT </w:instrText>
    </w:r>
    <w:r w:rsidRPr="00403E7A">
      <w:rPr>
        <w:rFonts w:ascii="Segoe UI" w:hAnsi="Segoe UI" w:cs="Segoe UI"/>
      </w:rPr>
      <w:fldChar w:fldCharType="separate"/>
    </w:r>
    <w:r w:rsidRPr="00403E7A">
      <w:rPr>
        <w:rFonts w:ascii="Segoe UI" w:hAnsi="Segoe UI" w:cs="Segoe UI"/>
        <w:noProof/>
      </w:rPr>
      <w:t>1</w:t>
    </w:r>
    <w:r w:rsidRPr="00403E7A">
      <w:rPr>
        <w:rFonts w:ascii="Segoe UI" w:hAnsi="Segoe UI" w:cs="Segoe UI"/>
      </w:rPr>
      <w:fldChar w:fldCharType="end"/>
    </w:r>
    <w:r w:rsidRPr="00403E7A">
      <w:rPr>
        <w:rFonts w:ascii="Segoe UI" w:hAnsi="Segoe UI" w:cs="Segoe UI"/>
      </w:rPr>
      <w:t xml:space="preserve"> von </w:t>
    </w:r>
    <w:r w:rsidRPr="00403E7A">
      <w:rPr>
        <w:rFonts w:ascii="Segoe UI" w:hAnsi="Segoe UI" w:cs="Segoe UI"/>
      </w:rPr>
      <w:fldChar w:fldCharType="begin"/>
    </w:r>
    <w:r w:rsidRPr="00403E7A">
      <w:rPr>
        <w:rFonts w:ascii="Segoe UI" w:hAnsi="Segoe UI" w:cs="Segoe UI"/>
      </w:rPr>
      <w:instrText xml:space="preserve"> NUMPAGES   \* MERGEFORMAT </w:instrText>
    </w:r>
    <w:r w:rsidRPr="00403E7A">
      <w:rPr>
        <w:rFonts w:ascii="Segoe UI" w:hAnsi="Segoe UI" w:cs="Segoe UI"/>
      </w:rPr>
      <w:fldChar w:fldCharType="separate"/>
    </w:r>
    <w:r w:rsidRPr="00403E7A">
      <w:rPr>
        <w:rFonts w:ascii="Segoe UI" w:hAnsi="Segoe UI" w:cs="Segoe UI"/>
        <w:noProof/>
      </w:rPr>
      <w:t>7</w:t>
    </w:r>
    <w:r w:rsidRPr="00403E7A">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8F5D" w14:textId="77777777" w:rsidR="0099410F" w:rsidRDefault="0099410F">
      <w:r>
        <w:separator/>
      </w:r>
    </w:p>
  </w:footnote>
  <w:footnote w:type="continuationSeparator" w:id="0">
    <w:p w14:paraId="2EAB2743" w14:textId="77777777" w:rsidR="0099410F" w:rsidRDefault="0099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5A17" w14:textId="415C9BFD" w:rsidR="00CB782C" w:rsidRDefault="00313624">
    <w:pPr>
      <w:pStyle w:val="Kopfzeile"/>
      <w:jc w:val="center"/>
    </w:pPr>
    <w:r>
      <w:rPr>
        <w:noProof/>
      </w:rPr>
      <w:drawing>
        <wp:inline distT="0" distB="0" distL="0" distR="0" wp14:anchorId="0EEC5B56" wp14:editId="17B622AA">
          <wp:extent cx="708660" cy="899160"/>
          <wp:effectExtent l="0" t="0" r="0" b="0"/>
          <wp:docPr id="11"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F2D" w14:textId="6C6C7569" w:rsidR="00744C17" w:rsidRDefault="00313624" w:rsidP="00744C17">
    <w:pPr>
      <w:pStyle w:val="Kopfzeile"/>
      <w:jc w:val="center"/>
    </w:pPr>
    <w:r>
      <w:rPr>
        <w:noProof/>
      </w:rPr>
      <w:drawing>
        <wp:inline distT="0" distB="0" distL="0" distR="0" wp14:anchorId="3E3230CE" wp14:editId="6DD3ABA3">
          <wp:extent cx="708660" cy="899160"/>
          <wp:effectExtent l="0" t="0" r="0" b="0"/>
          <wp:docPr id="1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F9A954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A36F61"/>
    <w:multiLevelType w:val="multilevel"/>
    <w:tmpl w:val="4CE68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A0A6F"/>
    <w:multiLevelType w:val="hybridMultilevel"/>
    <w:tmpl w:val="0DC0F3CA"/>
    <w:lvl w:ilvl="0" w:tplc="E87EC648">
      <w:start w:val="1"/>
      <w:numFmt w:val="bullet"/>
      <w:lvlText w:val="‒"/>
      <w:lvlJc w:val="left"/>
      <w:pPr>
        <w:ind w:left="1494" w:hanging="360"/>
      </w:pPr>
      <w:rPr>
        <w:rFonts w:ascii="Segoe UI" w:hAnsi="Segoe UI" w:hint="default"/>
      </w:rPr>
    </w:lvl>
    <w:lvl w:ilvl="1" w:tplc="08070003">
      <w:start w:val="1"/>
      <w:numFmt w:val="bullet"/>
      <w:lvlText w:val="o"/>
      <w:lvlJc w:val="left"/>
      <w:pPr>
        <w:ind w:left="2214" w:hanging="360"/>
      </w:pPr>
      <w:rPr>
        <w:rFonts w:ascii="Courier New" w:hAnsi="Courier New" w:cs="Courier New" w:hint="default"/>
      </w:rPr>
    </w:lvl>
    <w:lvl w:ilvl="2" w:tplc="08070005">
      <w:start w:val="1"/>
      <w:numFmt w:val="bullet"/>
      <w:lvlText w:val=""/>
      <w:lvlJc w:val="left"/>
      <w:pPr>
        <w:ind w:left="2934" w:hanging="360"/>
      </w:pPr>
      <w:rPr>
        <w:rFonts w:ascii="Wingdings" w:hAnsi="Wingdings" w:hint="default"/>
      </w:rPr>
    </w:lvl>
    <w:lvl w:ilvl="3" w:tplc="08070001">
      <w:start w:val="1"/>
      <w:numFmt w:val="bullet"/>
      <w:lvlText w:val=""/>
      <w:lvlJc w:val="left"/>
      <w:pPr>
        <w:ind w:left="3654" w:hanging="360"/>
      </w:pPr>
      <w:rPr>
        <w:rFonts w:ascii="Symbol" w:hAnsi="Symbol" w:hint="default"/>
      </w:rPr>
    </w:lvl>
    <w:lvl w:ilvl="4" w:tplc="08070003">
      <w:start w:val="1"/>
      <w:numFmt w:val="bullet"/>
      <w:lvlText w:val="o"/>
      <w:lvlJc w:val="left"/>
      <w:pPr>
        <w:ind w:left="4374" w:hanging="360"/>
      </w:pPr>
      <w:rPr>
        <w:rFonts w:ascii="Courier New" w:hAnsi="Courier New" w:cs="Courier New" w:hint="default"/>
      </w:rPr>
    </w:lvl>
    <w:lvl w:ilvl="5" w:tplc="08070005">
      <w:start w:val="1"/>
      <w:numFmt w:val="bullet"/>
      <w:lvlText w:val=""/>
      <w:lvlJc w:val="left"/>
      <w:pPr>
        <w:ind w:left="5094" w:hanging="360"/>
      </w:pPr>
      <w:rPr>
        <w:rFonts w:ascii="Wingdings" w:hAnsi="Wingdings" w:hint="default"/>
      </w:rPr>
    </w:lvl>
    <w:lvl w:ilvl="6" w:tplc="08070001">
      <w:start w:val="1"/>
      <w:numFmt w:val="bullet"/>
      <w:lvlText w:val=""/>
      <w:lvlJc w:val="left"/>
      <w:pPr>
        <w:ind w:left="5814" w:hanging="360"/>
      </w:pPr>
      <w:rPr>
        <w:rFonts w:ascii="Symbol" w:hAnsi="Symbol" w:hint="default"/>
      </w:rPr>
    </w:lvl>
    <w:lvl w:ilvl="7" w:tplc="08070003">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3" w15:restartNumberingAfterBreak="0">
    <w:nsid w:val="3D801833"/>
    <w:multiLevelType w:val="hybridMultilevel"/>
    <w:tmpl w:val="B5E0F22A"/>
    <w:lvl w:ilvl="0" w:tplc="0BFC1B02">
      <w:start w:val="1"/>
      <w:numFmt w:val="lowerLetter"/>
      <w:lvlText w:val="%1)"/>
      <w:lvlJc w:val="left"/>
      <w:pPr>
        <w:ind w:left="1065" w:hanging="705"/>
      </w:pPr>
      <w:rPr>
        <w:rFonts w:hint="default"/>
        <w:b w:val="0"/>
        <w:sz w:val="20"/>
      </w:rPr>
    </w:lvl>
    <w:lvl w:ilvl="1" w:tplc="87DC836E" w:tentative="1">
      <w:start w:val="1"/>
      <w:numFmt w:val="lowerLetter"/>
      <w:lvlText w:val="%2."/>
      <w:lvlJc w:val="left"/>
      <w:pPr>
        <w:ind w:left="1440" w:hanging="360"/>
      </w:pPr>
    </w:lvl>
    <w:lvl w:ilvl="2" w:tplc="9BF2F87E" w:tentative="1">
      <w:start w:val="1"/>
      <w:numFmt w:val="lowerRoman"/>
      <w:lvlText w:val="%3."/>
      <w:lvlJc w:val="right"/>
      <w:pPr>
        <w:ind w:left="2160" w:hanging="180"/>
      </w:pPr>
    </w:lvl>
    <w:lvl w:ilvl="3" w:tplc="96526BF4" w:tentative="1">
      <w:start w:val="1"/>
      <w:numFmt w:val="decimal"/>
      <w:lvlText w:val="%4."/>
      <w:lvlJc w:val="left"/>
      <w:pPr>
        <w:ind w:left="2880" w:hanging="360"/>
      </w:pPr>
    </w:lvl>
    <w:lvl w:ilvl="4" w:tplc="E208CAB2" w:tentative="1">
      <w:start w:val="1"/>
      <w:numFmt w:val="lowerLetter"/>
      <w:lvlText w:val="%5."/>
      <w:lvlJc w:val="left"/>
      <w:pPr>
        <w:ind w:left="3600" w:hanging="360"/>
      </w:pPr>
    </w:lvl>
    <w:lvl w:ilvl="5" w:tplc="C0FC201E" w:tentative="1">
      <w:start w:val="1"/>
      <w:numFmt w:val="lowerRoman"/>
      <w:lvlText w:val="%6."/>
      <w:lvlJc w:val="right"/>
      <w:pPr>
        <w:ind w:left="4320" w:hanging="180"/>
      </w:pPr>
    </w:lvl>
    <w:lvl w:ilvl="6" w:tplc="8D2C32CA" w:tentative="1">
      <w:start w:val="1"/>
      <w:numFmt w:val="decimal"/>
      <w:lvlText w:val="%7."/>
      <w:lvlJc w:val="left"/>
      <w:pPr>
        <w:ind w:left="5040" w:hanging="360"/>
      </w:pPr>
    </w:lvl>
    <w:lvl w:ilvl="7" w:tplc="B69E588A" w:tentative="1">
      <w:start w:val="1"/>
      <w:numFmt w:val="lowerLetter"/>
      <w:lvlText w:val="%8."/>
      <w:lvlJc w:val="left"/>
      <w:pPr>
        <w:ind w:left="5760" w:hanging="360"/>
      </w:pPr>
    </w:lvl>
    <w:lvl w:ilvl="8" w:tplc="196237F4" w:tentative="1">
      <w:start w:val="1"/>
      <w:numFmt w:val="lowerRoman"/>
      <w:lvlText w:val="%9."/>
      <w:lvlJc w:val="right"/>
      <w:pPr>
        <w:ind w:left="6480" w:hanging="180"/>
      </w:pPr>
    </w:lvl>
  </w:abstractNum>
  <w:abstractNum w:abstractNumId="4" w15:restartNumberingAfterBreak="0">
    <w:nsid w:val="47F9500E"/>
    <w:multiLevelType w:val="singleLevel"/>
    <w:tmpl w:val="F60CD352"/>
    <w:lvl w:ilvl="0">
      <w:start w:val="2"/>
      <w:numFmt w:val="lowerLetter"/>
      <w:lvlText w:val="%1)"/>
      <w:lvlJc w:val="left"/>
      <w:pPr>
        <w:tabs>
          <w:tab w:val="num" w:pos="1128"/>
        </w:tabs>
        <w:ind w:left="1128" w:hanging="1128"/>
      </w:pPr>
      <w:rPr>
        <w:rFonts w:hint="default"/>
        <w:b w:val="0"/>
      </w:rPr>
    </w:lvl>
  </w:abstractNum>
  <w:abstractNum w:abstractNumId="5" w15:restartNumberingAfterBreak="0">
    <w:nsid w:val="505503B5"/>
    <w:multiLevelType w:val="hybridMultilevel"/>
    <w:tmpl w:val="A86CACC4"/>
    <w:lvl w:ilvl="0" w:tplc="E87EC648">
      <w:start w:val="1"/>
      <w:numFmt w:val="bullet"/>
      <w:lvlText w:val="‒"/>
      <w:lvlJc w:val="left"/>
      <w:pPr>
        <w:ind w:left="720" w:hanging="360"/>
      </w:pPr>
      <w:rPr>
        <w:rFonts w:ascii="Segoe UI" w:hAnsi="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4D3E9C"/>
    <w:multiLevelType w:val="hybridMultilevel"/>
    <w:tmpl w:val="51407432"/>
    <w:lvl w:ilvl="0" w:tplc="AB3EE334">
      <w:start w:val="1"/>
      <w:numFmt w:val="lowerLetter"/>
      <w:lvlText w:val="%1)"/>
      <w:lvlJc w:val="left"/>
      <w:pPr>
        <w:ind w:left="1488" w:hanging="1128"/>
      </w:pPr>
      <w:rPr>
        <w:rFonts w:hint="default"/>
      </w:rPr>
    </w:lvl>
    <w:lvl w:ilvl="1" w:tplc="E87EC648">
      <w:start w:val="1"/>
      <w:numFmt w:val="bullet"/>
      <w:lvlText w:val="‒"/>
      <w:lvlJc w:val="left"/>
      <w:pPr>
        <w:ind w:left="1440" w:hanging="360"/>
      </w:pPr>
      <w:rPr>
        <w:rFonts w:ascii="Segoe UI" w:hAnsi="Segoe UI" w:hint="default"/>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127C87B0">
      <w:start w:val="1"/>
      <w:numFmt w:val="bullet"/>
      <w:lvlText w:val="-"/>
      <w:lvlJc w:val="left"/>
      <w:pPr>
        <w:ind w:left="5760" w:hanging="360"/>
      </w:pPr>
      <w:rPr>
        <w:rFonts w:ascii="Segoe UI" w:eastAsia="Times New Roman" w:hAnsi="Segoe UI" w:cs="Segoe UI" w:hint="default"/>
      </w:rPr>
    </w:lvl>
    <w:lvl w:ilvl="8" w:tplc="0807001B" w:tentative="1">
      <w:start w:val="1"/>
      <w:numFmt w:val="lowerRoman"/>
      <w:lvlText w:val="%9."/>
      <w:lvlJc w:val="right"/>
      <w:pPr>
        <w:ind w:left="6480" w:hanging="180"/>
      </w:pPr>
    </w:lvl>
  </w:abstractNum>
  <w:abstractNum w:abstractNumId="7" w15:restartNumberingAfterBreak="0">
    <w:nsid w:val="6AD650D5"/>
    <w:multiLevelType w:val="hybridMultilevel"/>
    <w:tmpl w:val="8E8CFE0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73634441">
    <w:abstractNumId w:val="0"/>
  </w:num>
  <w:num w:numId="2" w16cid:durableId="589126006">
    <w:abstractNumId w:val="4"/>
  </w:num>
  <w:num w:numId="3" w16cid:durableId="380136173">
    <w:abstractNumId w:val="3"/>
  </w:num>
  <w:num w:numId="4" w16cid:durableId="325137956">
    <w:abstractNumId w:val="6"/>
  </w:num>
  <w:num w:numId="5" w16cid:durableId="1684699338">
    <w:abstractNumId w:val="5"/>
  </w:num>
  <w:num w:numId="6" w16cid:durableId="92938177">
    <w:abstractNumId w:val="2"/>
  </w:num>
  <w:num w:numId="7" w16cid:durableId="1821539943">
    <w:abstractNumId w:val="7"/>
  </w:num>
  <w:num w:numId="8" w16cid:durableId="177721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9"/>
  <w:autoHyphenation/>
  <w:hyphenationZone w:val="22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7"/>
    <w:rsid w:val="0001184F"/>
    <w:rsid w:val="000362D7"/>
    <w:rsid w:val="000514A5"/>
    <w:rsid w:val="00070C6C"/>
    <w:rsid w:val="00071E10"/>
    <w:rsid w:val="00074518"/>
    <w:rsid w:val="00085DBE"/>
    <w:rsid w:val="000933CC"/>
    <w:rsid w:val="000A342F"/>
    <w:rsid w:val="000B5AB9"/>
    <w:rsid w:val="00123D5E"/>
    <w:rsid w:val="00160D4A"/>
    <w:rsid w:val="0018664F"/>
    <w:rsid w:val="00195596"/>
    <w:rsid w:val="001A1815"/>
    <w:rsid w:val="001A43CD"/>
    <w:rsid w:val="001A793D"/>
    <w:rsid w:val="001B1192"/>
    <w:rsid w:val="001C50B3"/>
    <w:rsid w:val="001C5FEE"/>
    <w:rsid w:val="001D5F05"/>
    <w:rsid w:val="001D78C5"/>
    <w:rsid w:val="0022711D"/>
    <w:rsid w:val="00232670"/>
    <w:rsid w:val="00236EAE"/>
    <w:rsid w:val="002709A8"/>
    <w:rsid w:val="00276058"/>
    <w:rsid w:val="0028066E"/>
    <w:rsid w:val="002C2489"/>
    <w:rsid w:val="002E47D3"/>
    <w:rsid w:val="00313624"/>
    <w:rsid w:val="003253FF"/>
    <w:rsid w:val="0034764C"/>
    <w:rsid w:val="003661F8"/>
    <w:rsid w:val="00371E6F"/>
    <w:rsid w:val="00385809"/>
    <w:rsid w:val="003E197B"/>
    <w:rsid w:val="004027B1"/>
    <w:rsid w:val="00402B76"/>
    <w:rsid w:val="00403E7A"/>
    <w:rsid w:val="0041578F"/>
    <w:rsid w:val="00416199"/>
    <w:rsid w:val="004239F2"/>
    <w:rsid w:val="00455968"/>
    <w:rsid w:val="00496A21"/>
    <w:rsid w:val="004A1645"/>
    <w:rsid w:val="004A1700"/>
    <w:rsid w:val="004B7FFA"/>
    <w:rsid w:val="004C2050"/>
    <w:rsid w:val="004C432C"/>
    <w:rsid w:val="004D0080"/>
    <w:rsid w:val="004F0C51"/>
    <w:rsid w:val="004F662F"/>
    <w:rsid w:val="004F7564"/>
    <w:rsid w:val="00504D9B"/>
    <w:rsid w:val="00507B07"/>
    <w:rsid w:val="00514836"/>
    <w:rsid w:val="00542310"/>
    <w:rsid w:val="0054739F"/>
    <w:rsid w:val="0057507D"/>
    <w:rsid w:val="005A2F0B"/>
    <w:rsid w:val="00615AB4"/>
    <w:rsid w:val="00616B87"/>
    <w:rsid w:val="00625CE7"/>
    <w:rsid w:val="00692305"/>
    <w:rsid w:val="006A1A66"/>
    <w:rsid w:val="006A205F"/>
    <w:rsid w:val="006A3FB7"/>
    <w:rsid w:val="006A5C3F"/>
    <w:rsid w:val="006A7631"/>
    <w:rsid w:val="006C1B72"/>
    <w:rsid w:val="006D2909"/>
    <w:rsid w:val="006F04D0"/>
    <w:rsid w:val="007174AA"/>
    <w:rsid w:val="00744C17"/>
    <w:rsid w:val="00766697"/>
    <w:rsid w:val="00786EA4"/>
    <w:rsid w:val="00787B7F"/>
    <w:rsid w:val="00794183"/>
    <w:rsid w:val="007F504E"/>
    <w:rsid w:val="00803EA0"/>
    <w:rsid w:val="00871B4F"/>
    <w:rsid w:val="008778F2"/>
    <w:rsid w:val="008B6479"/>
    <w:rsid w:val="008D1B7A"/>
    <w:rsid w:val="008F063C"/>
    <w:rsid w:val="008F0F38"/>
    <w:rsid w:val="008F1BC7"/>
    <w:rsid w:val="008F3BFA"/>
    <w:rsid w:val="008F5194"/>
    <w:rsid w:val="009103EA"/>
    <w:rsid w:val="009114A8"/>
    <w:rsid w:val="00911E41"/>
    <w:rsid w:val="00914AD2"/>
    <w:rsid w:val="0099410F"/>
    <w:rsid w:val="009C77FF"/>
    <w:rsid w:val="009D4FF1"/>
    <w:rsid w:val="009D788C"/>
    <w:rsid w:val="009F2AC1"/>
    <w:rsid w:val="009F4958"/>
    <w:rsid w:val="00A024C7"/>
    <w:rsid w:val="00A13DCB"/>
    <w:rsid w:val="00A1689E"/>
    <w:rsid w:val="00A3147F"/>
    <w:rsid w:val="00A7521E"/>
    <w:rsid w:val="00A91687"/>
    <w:rsid w:val="00AA4A4E"/>
    <w:rsid w:val="00AB47EA"/>
    <w:rsid w:val="00AB5C5E"/>
    <w:rsid w:val="00AC118C"/>
    <w:rsid w:val="00AE61D4"/>
    <w:rsid w:val="00AF71CA"/>
    <w:rsid w:val="00B15DA7"/>
    <w:rsid w:val="00B200DC"/>
    <w:rsid w:val="00B55205"/>
    <w:rsid w:val="00B7128F"/>
    <w:rsid w:val="00B966C3"/>
    <w:rsid w:val="00BC6A60"/>
    <w:rsid w:val="00C001E1"/>
    <w:rsid w:val="00C05847"/>
    <w:rsid w:val="00C12149"/>
    <w:rsid w:val="00C2795F"/>
    <w:rsid w:val="00C305F1"/>
    <w:rsid w:val="00C35641"/>
    <w:rsid w:val="00C37C14"/>
    <w:rsid w:val="00C656E4"/>
    <w:rsid w:val="00C727E3"/>
    <w:rsid w:val="00C77DC1"/>
    <w:rsid w:val="00C87CA8"/>
    <w:rsid w:val="00C97ACA"/>
    <w:rsid w:val="00CB05F4"/>
    <w:rsid w:val="00CB782C"/>
    <w:rsid w:val="00CC17C6"/>
    <w:rsid w:val="00CD424D"/>
    <w:rsid w:val="00D51FFB"/>
    <w:rsid w:val="00D5283D"/>
    <w:rsid w:val="00DB5AB6"/>
    <w:rsid w:val="00DC3356"/>
    <w:rsid w:val="00E03EC1"/>
    <w:rsid w:val="00E220B1"/>
    <w:rsid w:val="00E263B4"/>
    <w:rsid w:val="00E56E09"/>
    <w:rsid w:val="00F03AA7"/>
    <w:rsid w:val="00F62727"/>
    <w:rsid w:val="00FC773B"/>
    <w:rsid w:val="00FD410B"/>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BD08C"/>
  <w15:chartTrackingRefBased/>
  <w15:docId w15:val="{5CE2032D-71C1-4753-8369-1E665121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47LightCn" w:hAnsi="Frutiger 47LightCn"/>
    </w:rPr>
  </w:style>
  <w:style w:type="paragraph" w:styleId="berschrift1">
    <w:name w:val="heading 1"/>
    <w:basedOn w:val="Standard"/>
    <w:next w:val="Standard"/>
    <w:qFormat/>
    <w:pPr>
      <w:keepNext/>
      <w:tabs>
        <w:tab w:val="left" w:pos="3969"/>
        <w:tab w:val="left" w:pos="7371"/>
      </w:tabs>
      <w:jc w:val="center"/>
      <w:outlineLvl w:val="0"/>
    </w:pPr>
    <w:rPr>
      <w:rFonts w:ascii="Frutiger 55" w:hAnsi="Frutiger 55"/>
      <w:b/>
      <w:sz w:val="16"/>
    </w:rPr>
  </w:style>
  <w:style w:type="paragraph" w:styleId="berschrift2">
    <w:name w:val="heading 2"/>
    <w:basedOn w:val="Standard"/>
    <w:next w:val="Standard"/>
    <w:qFormat/>
    <w:pPr>
      <w:keepNext/>
      <w:tabs>
        <w:tab w:val="left" w:pos="1134"/>
      </w:tabs>
      <w:outlineLvl w:val="1"/>
    </w:pPr>
    <w:rPr>
      <w:rFonts w:ascii="Frutiger 95" w:hAnsi="Frutiger 95"/>
      <w:sz w:val="28"/>
      <w:lang w:eastAsia="de-DE"/>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tabs>
        <w:tab w:val="left" w:pos="1134"/>
      </w:tabs>
      <w:jc w:val="both"/>
      <w:outlineLvl w:val="3"/>
    </w:pPr>
    <w:rPr>
      <w:rFonts w:ascii="Frutiger 95" w:hAnsi="Frutiger 95"/>
      <w:sz w:val="32"/>
      <w:lang w:eastAsia="de-DE"/>
    </w:rPr>
  </w:style>
  <w:style w:type="paragraph" w:styleId="berschrift5">
    <w:name w:val="heading 5"/>
    <w:basedOn w:val="Standard"/>
    <w:next w:val="Standard"/>
    <w:qFormat/>
    <w:pPr>
      <w:keepNext/>
      <w:tabs>
        <w:tab w:val="left" w:pos="1276"/>
        <w:tab w:val="left" w:pos="4536"/>
      </w:tabs>
      <w:spacing w:after="60"/>
      <w:jc w:val="both"/>
      <w:outlineLvl w:val="4"/>
    </w:pPr>
    <w:rPr>
      <w:b/>
      <w:sz w:val="24"/>
    </w:rPr>
  </w:style>
  <w:style w:type="paragraph" w:styleId="berschrift6">
    <w:name w:val="heading 6"/>
    <w:basedOn w:val="Standard"/>
    <w:next w:val="Standard"/>
    <w:qFormat/>
    <w:pPr>
      <w:keepNext/>
      <w:jc w:val="center"/>
      <w:outlineLvl w:val="5"/>
    </w:pPr>
    <w:rPr>
      <w:sz w:val="24"/>
      <w:lang w:eastAsia="de-DE"/>
    </w:rPr>
  </w:style>
  <w:style w:type="paragraph" w:styleId="berschrift7">
    <w:name w:val="heading 7"/>
    <w:basedOn w:val="Standard"/>
    <w:next w:val="Standard"/>
    <w:qFormat/>
    <w:pPr>
      <w:keepNext/>
      <w:tabs>
        <w:tab w:val="left" w:pos="1276"/>
        <w:tab w:val="left" w:pos="4536"/>
      </w:tabs>
      <w:spacing w:after="60"/>
      <w:jc w:val="both"/>
      <w:outlineLvl w:val="6"/>
    </w:pPr>
    <w:rPr>
      <w:b/>
      <w:sz w:val="26"/>
    </w:rPr>
  </w:style>
  <w:style w:type="paragraph" w:styleId="berschrift8">
    <w:name w:val="heading 8"/>
    <w:basedOn w:val="Standard"/>
    <w:next w:val="Standard"/>
    <w:qFormat/>
    <w:pPr>
      <w:keepNext/>
      <w:tabs>
        <w:tab w:val="left" w:pos="1134"/>
        <w:tab w:val="left" w:pos="4536"/>
      </w:tabs>
      <w:spacing w:after="20"/>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Dokumententitel">
    <w:name w:val="Dokumententitel"/>
    <w:rPr>
      <w:rFonts w:ascii="Frutiger 95" w:hAnsi="Frutiger 95"/>
      <w:sz w:val="28"/>
    </w:rPr>
  </w:style>
  <w:style w:type="character" w:customStyle="1" w:styleId="Rubrikentitel">
    <w:name w:val="Rubrikentitel"/>
    <w:rPr>
      <w:rFonts w:ascii="Frutiger 95" w:hAnsi="Frutiger 95"/>
      <w:sz w:val="22"/>
    </w:rPr>
  </w:style>
  <w:style w:type="character" w:customStyle="1" w:styleId="Zwischentitel">
    <w:name w:val="Zwischentitel"/>
    <w:rPr>
      <w:rFonts w:ascii="Frutiger 45 Light" w:hAnsi="Frutiger 45 Light"/>
      <w:b/>
      <w:sz w:val="22"/>
    </w:rPr>
  </w:style>
  <w:style w:type="paragraph" w:customStyle="1" w:styleId="Absatztitel">
    <w:name w:val="Absatztitel"/>
    <w:basedOn w:val="Standard"/>
    <w:rPr>
      <w:u w:val="single"/>
    </w:rPr>
  </w:style>
  <w:style w:type="paragraph" w:styleId="Textkrper2">
    <w:name w:val="Body Text 2"/>
    <w:basedOn w:val="Standard"/>
    <w:semiHidden/>
    <w:pPr>
      <w:tabs>
        <w:tab w:val="left" w:pos="1276"/>
      </w:tabs>
      <w:spacing w:after="60"/>
      <w:jc w:val="both"/>
    </w:pPr>
    <w:rPr>
      <w:sz w:val="18"/>
    </w:rPr>
  </w:style>
  <w:style w:type="paragraph" w:styleId="Textkrper-Zeileneinzug">
    <w:name w:val="Body Text Indent"/>
    <w:basedOn w:val="Standard"/>
    <w:semiHidden/>
    <w:pPr>
      <w:tabs>
        <w:tab w:val="left" w:pos="1276"/>
        <w:tab w:val="left" w:pos="4536"/>
      </w:tabs>
      <w:ind w:left="1276" w:hanging="1276"/>
      <w:jc w:val="both"/>
    </w:pPr>
    <w:rPr>
      <w:sz w:val="24"/>
      <w:lang w:eastAsia="de-DE"/>
    </w:rPr>
  </w:style>
  <w:style w:type="paragraph" w:styleId="Textkrper">
    <w:name w:val="Body Text"/>
    <w:basedOn w:val="Standard"/>
    <w:semiHidden/>
    <w:pPr>
      <w:tabs>
        <w:tab w:val="left" w:pos="1134"/>
      </w:tabs>
      <w:jc w:val="both"/>
    </w:pPr>
    <w:rPr>
      <w:lang w:eastAsia="de-DE"/>
    </w:rPr>
  </w:style>
  <w:style w:type="paragraph" w:styleId="Textkrper3">
    <w:name w:val="Body Text 3"/>
    <w:basedOn w:val="Standard"/>
    <w:semiHidden/>
    <w:rPr>
      <w:sz w:val="24"/>
      <w:lang w:eastAsia="de-DE"/>
    </w:rPr>
  </w:style>
  <w:style w:type="paragraph" w:styleId="Titel">
    <w:name w:val="Title"/>
    <w:basedOn w:val="Standard"/>
    <w:qFormat/>
    <w:pPr>
      <w:jc w:val="center"/>
    </w:pPr>
    <w:rPr>
      <w:b/>
      <w:sz w:val="48"/>
    </w:rPr>
  </w:style>
  <w:style w:type="paragraph" w:styleId="Textkrper-Einzug2">
    <w:name w:val="Body Text Indent 2"/>
    <w:basedOn w:val="Standard"/>
    <w:semiHidden/>
    <w:pPr>
      <w:tabs>
        <w:tab w:val="left" w:pos="1134"/>
        <w:tab w:val="left" w:pos="4536"/>
      </w:tabs>
      <w:spacing w:after="20"/>
      <w:ind w:left="1134" w:hanging="1134"/>
    </w:pPr>
  </w:style>
  <w:style w:type="paragraph" w:styleId="Sprechblasentext">
    <w:name w:val="Balloon Text"/>
    <w:basedOn w:val="Standard"/>
    <w:link w:val="SprechblasentextZchn"/>
    <w:uiPriority w:val="99"/>
    <w:semiHidden/>
    <w:unhideWhenUsed/>
    <w:rsid w:val="0001184F"/>
    <w:rPr>
      <w:rFonts w:ascii="Tahoma" w:hAnsi="Tahoma" w:cs="Tahoma"/>
      <w:sz w:val="16"/>
      <w:szCs w:val="16"/>
    </w:rPr>
  </w:style>
  <w:style w:type="character" w:customStyle="1" w:styleId="SprechblasentextZchn">
    <w:name w:val="Sprechblasentext Zchn"/>
    <w:link w:val="Sprechblasentext"/>
    <w:uiPriority w:val="99"/>
    <w:semiHidden/>
    <w:rsid w:val="0001184F"/>
    <w:rPr>
      <w:rFonts w:ascii="Tahoma" w:hAnsi="Tahoma" w:cs="Tahoma"/>
      <w:sz w:val="16"/>
      <w:szCs w:val="16"/>
    </w:rPr>
  </w:style>
  <w:style w:type="character" w:styleId="Kommentarzeichen">
    <w:name w:val="annotation reference"/>
    <w:basedOn w:val="Absatz-Standardschriftart"/>
    <w:uiPriority w:val="99"/>
    <w:semiHidden/>
    <w:unhideWhenUsed/>
    <w:rsid w:val="007F504E"/>
    <w:rPr>
      <w:sz w:val="16"/>
      <w:szCs w:val="16"/>
    </w:rPr>
  </w:style>
  <w:style w:type="paragraph" w:styleId="Kommentartext">
    <w:name w:val="annotation text"/>
    <w:basedOn w:val="Standard"/>
    <w:link w:val="KommentartextZchn"/>
    <w:uiPriority w:val="99"/>
    <w:semiHidden/>
    <w:unhideWhenUsed/>
    <w:rsid w:val="007F504E"/>
  </w:style>
  <w:style w:type="character" w:customStyle="1" w:styleId="KommentartextZchn">
    <w:name w:val="Kommentartext Zchn"/>
    <w:basedOn w:val="Absatz-Standardschriftart"/>
    <w:link w:val="Kommentartext"/>
    <w:uiPriority w:val="99"/>
    <w:semiHidden/>
    <w:rsid w:val="007F504E"/>
    <w:rPr>
      <w:rFonts w:ascii="Frutiger 47LightCn" w:hAnsi="Frutiger 47LightCn"/>
    </w:rPr>
  </w:style>
  <w:style w:type="paragraph" w:styleId="Kommentarthema">
    <w:name w:val="annotation subject"/>
    <w:basedOn w:val="Kommentartext"/>
    <w:next w:val="Kommentartext"/>
    <w:link w:val="KommentarthemaZchn"/>
    <w:uiPriority w:val="99"/>
    <w:semiHidden/>
    <w:unhideWhenUsed/>
    <w:rsid w:val="007F504E"/>
    <w:rPr>
      <w:b/>
      <w:bCs/>
    </w:rPr>
  </w:style>
  <w:style w:type="character" w:customStyle="1" w:styleId="KommentarthemaZchn">
    <w:name w:val="Kommentarthema Zchn"/>
    <w:basedOn w:val="KommentartextZchn"/>
    <w:link w:val="Kommentarthema"/>
    <w:uiPriority w:val="99"/>
    <w:semiHidden/>
    <w:rsid w:val="007F504E"/>
    <w:rPr>
      <w:rFonts w:ascii="Frutiger 47LightCn" w:hAnsi="Frutiger 47LightCn"/>
      <w:b/>
      <w:bCs/>
    </w:rPr>
  </w:style>
  <w:style w:type="paragraph" w:customStyle="1" w:styleId="m-500861616209140478msolistparagraph">
    <w:name w:val="m_-500861616209140478msolistparagraph"/>
    <w:basedOn w:val="Standard"/>
    <w:rsid w:val="00C001E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5e72b4-9bcf-43e9-aabf-b46f04be74a9">
      <Terms xmlns="http://schemas.microsoft.com/office/infopath/2007/PartnerControls"/>
    </lcf76f155ced4ddcb4097134ff3c332f>
    <TaxCatchAll xmlns="c9d06987-970e-4493-a03e-2a60be3c1a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A86128AFC2834693E394E384678E6E" ma:contentTypeVersion="16" ma:contentTypeDescription="Create a new document." ma:contentTypeScope="" ma:versionID="c8ff8c651a7ba8c58af81f73e0c5c0b1">
  <xsd:schema xmlns:xsd="http://www.w3.org/2001/XMLSchema" xmlns:xs="http://www.w3.org/2001/XMLSchema" xmlns:p="http://schemas.microsoft.com/office/2006/metadata/properties" xmlns:ns2="f95e72b4-9bcf-43e9-aabf-b46f04be74a9" xmlns:ns3="c9d06987-970e-4493-a03e-2a60be3c1ab6" targetNamespace="http://schemas.microsoft.com/office/2006/metadata/properties" ma:root="true" ma:fieldsID="b606809094b5f6cc62e41f790438c6ef" ns2:_="" ns3:_="">
    <xsd:import namespace="f95e72b4-9bcf-43e9-aabf-b46f04be74a9"/>
    <xsd:import namespace="c9d06987-970e-4493-a03e-2a60be3c1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e72b4-9bcf-43e9-aabf-b46f04be7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6e7db-a292-4863-a434-38aa85db71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d06987-970e-4493-a03e-2a60be3c1a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e0a47c-5d5d-4d22-8e0a-831da1843aa5}" ma:internalName="TaxCatchAll" ma:showField="CatchAllData" ma:web="c9d06987-970e-4493-a03e-2a60be3c1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CC03-F0D5-43B9-BE80-0F26E97EE810}">
  <ds:schemaRefs>
    <ds:schemaRef ds:uri="http://schemas.openxmlformats.org/officeDocument/2006/bibliography"/>
  </ds:schemaRefs>
</ds:datastoreItem>
</file>

<file path=customXml/itemProps2.xml><?xml version="1.0" encoding="utf-8"?>
<ds:datastoreItem xmlns:ds="http://schemas.openxmlformats.org/officeDocument/2006/customXml" ds:itemID="{1E8E2FA3-9BA0-47BE-952E-C51B3CE191D0}">
  <ds:schemaRefs>
    <ds:schemaRef ds:uri="http://schemas.microsoft.com/office/2006/metadata/properties"/>
    <ds:schemaRef ds:uri="http://schemas.microsoft.com/office/infopath/2007/PartnerControls"/>
    <ds:schemaRef ds:uri="f95e72b4-9bcf-43e9-aabf-b46f04be74a9"/>
    <ds:schemaRef ds:uri="c9d06987-970e-4493-a03e-2a60be3c1ab6"/>
  </ds:schemaRefs>
</ds:datastoreItem>
</file>

<file path=customXml/itemProps3.xml><?xml version="1.0" encoding="utf-8"?>
<ds:datastoreItem xmlns:ds="http://schemas.openxmlformats.org/officeDocument/2006/customXml" ds:itemID="{4F27CAA0-CD6A-483C-A40F-B812BEB5477D}">
  <ds:schemaRefs>
    <ds:schemaRef ds:uri="http://schemas.microsoft.com/sharepoint/v3/contenttype/forms"/>
  </ds:schemaRefs>
</ds:datastoreItem>
</file>

<file path=customXml/itemProps4.xml><?xml version="1.0" encoding="utf-8"?>
<ds:datastoreItem xmlns:ds="http://schemas.openxmlformats.org/officeDocument/2006/customXml" ds:itemID="{E94F0761-6630-4B12-A62C-39822724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e72b4-9bcf-43e9-aabf-b46f04be74a9"/>
    <ds:schemaRef ds:uri="c9d06987-970e-4493-a03e-2a60be3c1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bad0d50-9cbb-471c-bae7-38b20ec0f1f9}" enabled="1" method="Standard" siteId="{35aa8c5b-ac0a-4b15-9788-ff6dfa22901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1206</Words>
  <Characters>7600</Characters>
  <Application>Microsoft Office Word</Application>
  <DocSecurity>2</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Statuten</vt:lpstr>
      <vt:lpstr>Statuten</vt:lpstr>
    </vt:vector>
  </TitlesOfParts>
  <Company>Gen. Migros Bern</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subject/>
  <dc:creator>Urs Furrer</dc:creator>
  <cp:keywords/>
  <cp:lastModifiedBy>Theiler Anita</cp:lastModifiedBy>
  <cp:revision>4</cp:revision>
  <cp:lastPrinted>2022-05-04T16:18:00Z</cp:lastPrinted>
  <dcterms:created xsi:type="dcterms:W3CDTF">2023-03-10T09:21:00Z</dcterms:created>
  <dcterms:modified xsi:type="dcterms:W3CDTF">2023-03-10T09:52:00Z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010021{"F":2,"I":"DCF4-DB44-F05C-DBE9"}</vt:lpwstr>
  </property>
  <property fmtid="{D5CDD505-2E9C-101B-9397-08002B2CF9AE}" pid="3" name="ContentTypeId">
    <vt:lpwstr>0x01010099A86128AFC2834693E394E384678E6E</vt:lpwstr>
  </property>
</Properties>
</file>